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50" w:rsidRDefault="00FA0C1D" w:rsidP="00D74A0C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1F58F9" w:rsidRDefault="001F58F9" w:rsidP="00D74A0C">
      <w:pPr>
        <w:ind w:firstLine="708"/>
        <w:jc w:val="both"/>
        <w:rPr>
          <w:rFonts w:eastAsia="Arial Unicode MS"/>
          <w:b/>
          <w:bCs/>
          <w:sz w:val="22"/>
          <w:szCs w:val="22"/>
          <w:lang w:val="ru-RU"/>
        </w:rPr>
      </w:pPr>
    </w:p>
    <w:p w:rsidR="00597D71" w:rsidRPr="00251F8A" w:rsidRDefault="00597D71" w:rsidP="00D74A0C">
      <w:pPr>
        <w:ind w:firstLine="708"/>
        <w:jc w:val="both"/>
        <w:rPr>
          <w:rFonts w:eastAsia="Arial Unicode MS"/>
          <w:b/>
          <w:bCs/>
          <w:sz w:val="22"/>
          <w:szCs w:val="22"/>
        </w:rPr>
      </w:pPr>
      <w:bookmarkStart w:id="0" w:name="_GoBack"/>
      <w:bookmarkEnd w:id="0"/>
    </w:p>
    <w:p w:rsidR="00AD51DF" w:rsidRPr="00251F8A" w:rsidRDefault="001F58F9" w:rsidP="00D74A0C">
      <w:pPr>
        <w:ind w:firstLine="708"/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sz w:val="22"/>
          <w:szCs w:val="22"/>
          <w:lang w:val="sr-Cyrl-CS"/>
        </w:rPr>
        <w:t>На основу члана 43. Закона о државној управи („Службени гласник РС“, бр.79/2005, 101/2007, 95/2010</w:t>
      </w:r>
      <w:r w:rsidRPr="00251F8A">
        <w:rPr>
          <w:sz w:val="22"/>
          <w:szCs w:val="22"/>
        </w:rPr>
        <w:t>,</w:t>
      </w:r>
      <w:r w:rsidRPr="00251F8A">
        <w:rPr>
          <w:sz w:val="22"/>
          <w:szCs w:val="22"/>
          <w:lang w:val="sr-Cyrl-CS"/>
        </w:rPr>
        <w:t>99/2014</w:t>
      </w:r>
      <w:r w:rsidRPr="00251F8A">
        <w:rPr>
          <w:sz w:val="22"/>
          <w:szCs w:val="22"/>
        </w:rPr>
        <w:t>,47/2018 и 30/2018-др. закон</w:t>
      </w:r>
      <w:r w:rsidRPr="00251F8A">
        <w:rPr>
          <w:sz w:val="22"/>
          <w:szCs w:val="22"/>
          <w:lang w:val="sr-Cyrl-CS"/>
        </w:rPr>
        <w:t>), члана 46.</w:t>
      </w:r>
      <w:r w:rsidR="009D3090" w:rsidRPr="00251F8A">
        <w:rPr>
          <w:sz w:val="22"/>
          <w:szCs w:val="22"/>
          <w:lang w:val="sr-Cyrl-CS"/>
        </w:rPr>
        <w:t xml:space="preserve"> Закона о државним службеницима</w:t>
      </w:r>
      <w:r w:rsidRPr="00251F8A">
        <w:rPr>
          <w:sz w:val="22"/>
          <w:szCs w:val="22"/>
          <w:lang w:val="sr-Cyrl-CS"/>
        </w:rPr>
        <w:t>(„Службени гласник РС“, бр. 79/2005, 81/2005-испр., 83/2005-испр., 64/2007, 67/2007-испр., 116/2008, 104/2009, 99/2014, 94/2017 и 95/2018), члана 4. Уредбе о начелима за унутрашње уређење и систематизацију радних места у министарствима, посебним организацијама и службама Владе („Службени гласник РС“, бр.81</w:t>
      </w:r>
      <w:r w:rsidR="00D66818" w:rsidRPr="00251F8A">
        <w:rPr>
          <w:sz w:val="22"/>
          <w:szCs w:val="22"/>
          <w:lang w:val="sr-Cyrl-CS"/>
        </w:rPr>
        <w:t>/2007-пречишћени текст,</w:t>
      </w:r>
      <w:r w:rsidRPr="00251F8A">
        <w:rPr>
          <w:sz w:val="22"/>
          <w:szCs w:val="22"/>
          <w:lang w:val="sr-Cyrl-CS"/>
        </w:rPr>
        <w:t xml:space="preserve"> 69/20</w:t>
      </w:r>
      <w:r w:rsidR="009D3090" w:rsidRPr="00251F8A">
        <w:rPr>
          <w:sz w:val="22"/>
          <w:szCs w:val="22"/>
          <w:lang w:val="sr-Cyrl-CS"/>
        </w:rPr>
        <w:t>08, 98/2012, 87/2013 и 2/2019)</w:t>
      </w:r>
      <w:r w:rsidR="009D3090" w:rsidRPr="00251F8A">
        <w:rPr>
          <w:sz w:val="22"/>
          <w:szCs w:val="22"/>
        </w:rPr>
        <w:t>,</w:t>
      </w:r>
      <w:r w:rsidRPr="00251F8A">
        <w:rPr>
          <w:sz w:val="22"/>
          <w:szCs w:val="22"/>
          <w:lang w:val="sr-Cyrl-CS"/>
        </w:rPr>
        <w:t xml:space="preserve"> члана 3. и члана 4.  Уредбе о разврставању радних места и мерилима за опис радних места државних службеника („Службени гласник РС“, бр.117/2005, 108/2008, 109/2009, 95/2010, 117/2012, 84/2014, 132/2014, 28/2015</w:t>
      </w:r>
      <w:r w:rsidR="00206E49" w:rsidRPr="00251F8A">
        <w:rPr>
          <w:sz w:val="22"/>
          <w:szCs w:val="22"/>
          <w:lang w:val="sr-Cyrl-CS"/>
        </w:rPr>
        <w:t>, 102/2015, 113/2015, 16/2018,</w:t>
      </w:r>
      <w:r w:rsidRPr="00251F8A">
        <w:rPr>
          <w:sz w:val="22"/>
          <w:szCs w:val="22"/>
          <w:lang w:val="sr-Cyrl-CS"/>
        </w:rPr>
        <w:t>2/2019, и 4/2019)</w:t>
      </w:r>
      <w:r w:rsidR="000E536D" w:rsidRPr="00251F8A">
        <w:rPr>
          <w:rFonts w:eastAsia="Arial Unicode MS"/>
          <w:sz w:val="22"/>
          <w:szCs w:val="22"/>
          <w:lang w:val="sr-Cyrl-CS"/>
        </w:rPr>
        <w:t xml:space="preserve">и члана 3. Уредбе о разврставању радних места намештеника </w:t>
      </w:r>
      <w:r w:rsidR="00206E49" w:rsidRPr="00251F8A">
        <w:rPr>
          <w:bCs/>
          <w:sz w:val="22"/>
          <w:szCs w:val="22"/>
        </w:rPr>
        <w:t>("Сл.</w:t>
      </w:r>
      <w:r w:rsidR="000E536D" w:rsidRPr="00251F8A">
        <w:rPr>
          <w:bCs/>
          <w:sz w:val="22"/>
          <w:szCs w:val="22"/>
        </w:rPr>
        <w:t>гласник РС", бр. 5/2006 и 30/2006)</w:t>
      </w:r>
      <w:r w:rsidR="000E536D" w:rsidRPr="00251F8A">
        <w:rPr>
          <w:rFonts w:eastAsia="Arial Unicode MS"/>
          <w:sz w:val="22"/>
          <w:szCs w:val="22"/>
          <w:lang w:val="sr-Cyrl-CS"/>
        </w:rPr>
        <w:t xml:space="preserve">, начелник </w:t>
      </w:r>
      <w:r w:rsidR="001F137B" w:rsidRPr="00251F8A">
        <w:rPr>
          <w:rFonts w:eastAsia="Arial Unicode MS"/>
          <w:sz w:val="22"/>
          <w:szCs w:val="22"/>
          <w:lang w:val="sr-Cyrl-CS"/>
        </w:rPr>
        <w:t>Западнобачког</w:t>
      </w:r>
      <w:r w:rsidR="000E536D" w:rsidRPr="00251F8A">
        <w:rPr>
          <w:rFonts w:eastAsia="Arial Unicode MS"/>
          <w:sz w:val="22"/>
          <w:szCs w:val="22"/>
          <w:lang w:val="sr-Cyrl-CS"/>
        </w:rPr>
        <w:t xml:space="preserve"> управног округа, доноси:</w:t>
      </w:r>
    </w:p>
    <w:p w:rsidR="00A5644D" w:rsidRPr="00251F8A" w:rsidRDefault="00A5644D" w:rsidP="00D74A0C">
      <w:pPr>
        <w:ind w:firstLine="708"/>
        <w:jc w:val="both"/>
        <w:rPr>
          <w:rFonts w:eastAsia="Arial Unicode MS"/>
          <w:sz w:val="22"/>
          <w:szCs w:val="22"/>
        </w:rPr>
      </w:pPr>
    </w:p>
    <w:p w:rsidR="009356C9" w:rsidRPr="00251F8A" w:rsidRDefault="009356C9" w:rsidP="00D74A0C">
      <w:pPr>
        <w:ind w:firstLine="708"/>
        <w:jc w:val="both"/>
        <w:rPr>
          <w:rFonts w:eastAsia="Arial Unicode MS"/>
          <w:sz w:val="22"/>
          <w:szCs w:val="22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Latn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П Р А В И Л Н И К</w:t>
      </w: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О УНУТРАШЊЕМ УРЕЂЕЊУ И СИСТЕМАТИЗАЦИЈИ</w:t>
      </w: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РАДНИХ МЕСТА У СТРУЧНОЈ СЛУЖБИ</w:t>
      </w:r>
    </w:p>
    <w:p w:rsidR="00A5644D" w:rsidRPr="00251F8A" w:rsidRDefault="001F137B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ЗАПАДНОБАЧКОГ</w:t>
      </w:r>
      <w:r w:rsidR="00A5644D" w:rsidRPr="00251F8A">
        <w:rPr>
          <w:rFonts w:eastAsia="Arial Unicode MS"/>
          <w:b/>
          <w:sz w:val="22"/>
          <w:szCs w:val="22"/>
          <w:lang w:val="sr-Cyrl-CS"/>
        </w:rPr>
        <w:t>УПРАВНОГ ОКРУГА</w:t>
      </w:r>
    </w:p>
    <w:p w:rsidR="00BE6FA7" w:rsidRPr="00251F8A" w:rsidRDefault="00BE6FA7">
      <w:pPr>
        <w:rPr>
          <w:sz w:val="22"/>
          <w:szCs w:val="22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Latn-CS"/>
        </w:rPr>
        <w:t xml:space="preserve">I </w:t>
      </w:r>
      <w:r w:rsidRPr="00251F8A">
        <w:rPr>
          <w:rFonts w:eastAsia="Arial Unicode MS"/>
          <w:b/>
          <w:sz w:val="22"/>
          <w:szCs w:val="22"/>
          <w:lang w:val="sr-Cyrl-CS"/>
        </w:rPr>
        <w:t>УВОДНА ОДРЕДБА</w:t>
      </w:r>
    </w:p>
    <w:p w:rsidR="00A5644D" w:rsidRPr="00251F8A" w:rsidRDefault="00A5644D" w:rsidP="00A5644D">
      <w:pPr>
        <w:rPr>
          <w:rFonts w:eastAsia="Arial Unicode MS"/>
          <w:sz w:val="22"/>
          <w:szCs w:val="22"/>
          <w:lang w:val="sr-Latn-CS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Latn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Члан 1.</w:t>
      </w:r>
    </w:p>
    <w:p w:rsidR="00A5644D" w:rsidRPr="00251F8A" w:rsidRDefault="00A5644D" w:rsidP="00A5644D">
      <w:pPr>
        <w:jc w:val="center"/>
        <w:rPr>
          <w:rFonts w:eastAsia="Arial Unicode MS"/>
          <w:sz w:val="22"/>
          <w:szCs w:val="22"/>
          <w:lang w:val="sr-Latn-CS"/>
        </w:rPr>
      </w:pPr>
    </w:p>
    <w:p w:rsidR="00A5644D" w:rsidRDefault="00A5644D" w:rsidP="00ED0EBC">
      <w:pPr>
        <w:jc w:val="both"/>
        <w:rPr>
          <w:rFonts w:eastAsia="Arial Unicode MS"/>
          <w:sz w:val="22"/>
          <w:szCs w:val="22"/>
          <w:lang w:val="sr-Latn-CS"/>
        </w:rPr>
      </w:pPr>
      <w:r w:rsidRPr="00251F8A">
        <w:rPr>
          <w:rFonts w:eastAsia="Arial Unicode MS"/>
          <w:sz w:val="22"/>
          <w:szCs w:val="22"/>
          <w:lang w:val="sr-Latn-CS"/>
        </w:rPr>
        <w:tab/>
      </w:r>
      <w:r w:rsidR="00AF3F67" w:rsidRPr="00251F8A">
        <w:rPr>
          <w:rFonts w:eastAsia="Arial Unicode MS"/>
          <w:sz w:val="22"/>
          <w:szCs w:val="22"/>
          <w:lang w:val="sr-Cyrl-CS"/>
        </w:rPr>
        <w:t>Овим П</w:t>
      </w:r>
      <w:r w:rsidR="004F7D33" w:rsidRPr="00251F8A">
        <w:rPr>
          <w:rFonts w:eastAsia="Arial Unicode MS"/>
          <w:sz w:val="22"/>
          <w:szCs w:val="22"/>
          <w:lang w:val="sr-Cyrl-CS"/>
        </w:rPr>
        <w:t>равилником утврђу</w:t>
      </w:r>
      <w:r w:rsidR="004F7D33" w:rsidRPr="00251F8A">
        <w:rPr>
          <w:rFonts w:eastAsia="Arial Unicode MS"/>
          <w:sz w:val="22"/>
          <w:szCs w:val="22"/>
        </w:rPr>
        <w:t>ју</w:t>
      </w:r>
      <w:r w:rsidRPr="00251F8A">
        <w:rPr>
          <w:rFonts w:eastAsia="Arial Unicode MS"/>
          <w:sz w:val="22"/>
          <w:szCs w:val="22"/>
          <w:lang w:val="sr-Cyrl-CS"/>
        </w:rPr>
        <w:t xml:space="preserve"> се унутрашње </w:t>
      </w:r>
      <w:r w:rsidR="004F7D33" w:rsidRPr="00251F8A">
        <w:rPr>
          <w:rFonts w:eastAsia="Arial Unicode MS"/>
          <w:sz w:val="22"/>
          <w:szCs w:val="22"/>
          <w:lang w:val="sr-Cyrl-CS"/>
        </w:rPr>
        <w:t>јединице, њихов делокруг и међусобни однос;</w:t>
      </w:r>
      <w:r w:rsidRPr="00251F8A">
        <w:rPr>
          <w:rFonts w:eastAsia="Arial Unicode MS"/>
          <w:sz w:val="22"/>
          <w:szCs w:val="22"/>
          <w:lang w:val="sr-Cyrl-CS"/>
        </w:rPr>
        <w:t xml:space="preserve"> руковођењ</w:t>
      </w:r>
      <w:r w:rsidR="004F7D33" w:rsidRPr="00251F8A">
        <w:rPr>
          <w:rFonts w:eastAsia="Arial Unicode MS"/>
          <w:sz w:val="22"/>
          <w:szCs w:val="22"/>
          <w:lang w:val="sr-Cyrl-CS"/>
        </w:rPr>
        <w:t>е унутрашњим јединицама; овлашћења</w:t>
      </w:r>
      <w:r w:rsidRPr="00251F8A">
        <w:rPr>
          <w:rFonts w:eastAsia="Arial Unicode MS"/>
          <w:sz w:val="22"/>
          <w:szCs w:val="22"/>
          <w:lang w:val="sr-Cyrl-CS"/>
        </w:rPr>
        <w:t xml:space="preserve"> и одговорности</w:t>
      </w:r>
      <w:r w:rsidR="004F7D33" w:rsidRPr="00251F8A">
        <w:rPr>
          <w:rFonts w:eastAsia="Arial Unicode MS"/>
          <w:sz w:val="22"/>
          <w:szCs w:val="22"/>
          <w:lang w:val="sr-Cyrl-CS"/>
        </w:rPr>
        <w:t xml:space="preserve"> руководилаца унутрашњих јединица;</w:t>
      </w:r>
      <w:r w:rsidR="004F7D33" w:rsidRPr="00251F8A">
        <w:rPr>
          <w:sz w:val="22"/>
          <w:szCs w:val="22"/>
          <w:lang w:val="sr-Cyrl-CS"/>
        </w:rPr>
        <w:t>начин сарадње са другим органима и организацијама</w:t>
      </w:r>
      <w:r w:rsidR="004F7D33" w:rsidRPr="00251F8A">
        <w:rPr>
          <w:rFonts w:eastAsia="Arial Unicode MS"/>
          <w:sz w:val="22"/>
          <w:szCs w:val="22"/>
          <w:lang w:val="sr-Cyrl-CS"/>
        </w:rPr>
        <w:t xml:space="preserve">; </w:t>
      </w:r>
      <w:r w:rsidRPr="00251F8A">
        <w:rPr>
          <w:rFonts w:eastAsia="Arial Unicode MS"/>
          <w:sz w:val="22"/>
          <w:szCs w:val="22"/>
          <w:lang w:val="sr-Cyrl-CS"/>
        </w:rPr>
        <w:t xml:space="preserve">број </w:t>
      </w:r>
      <w:r w:rsidR="00BC36EF" w:rsidRPr="00251F8A">
        <w:rPr>
          <w:rFonts w:eastAsia="Arial Unicode MS"/>
          <w:sz w:val="22"/>
          <w:szCs w:val="22"/>
        </w:rPr>
        <w:t>функционера</w:t>
      </w:r>
      <w:r w:rsidR="004F7D33" w:rsidRPr="00251F8A">
        <w:rPr>
          <w:rFonts w:eastAsia="Arial Unicode MS"/>
          <w:sz w:val="22"/>
          <w:szCs w:val="22"/>
          <w:lang w:val="sr-Cyrl-CS"/>
        </w:rPr>
        <w:t xml:space="preserve"> и опис њихових послова; </w:t>
      </w:r>
      <w:r w:rsidRPr="00251F8A">
        <w:rPr>
          <w:rFonts w:eastAsia="Arial Unicode MS"/>
          <w:sz w:val="22"/>
          <w:szCs w:val="22"/>
          <w:lang w:val="sr-Cyrl-CS"/>
        </w:rPr>
        <w:t>број радних места по сваком зва</w:t>
      </w:r>
      <w:r w:rsidR="004F7D33" w:rsidRPr="00251F8A">
        <w:rPr>
          <w:rFonts w:eastAsia="Arial Unicode MS"/>
          <w:sz w:val="22"/>
          <w:szCs w:val="22"/>
          <w:lang w:val="sr-Cyrl-CS"/>
        </w:rPr>
        <w:t>њу за државне службенике и свакој врсти</w:t>
      </w:r>
      <w:r w:rsidRPr="00251F8A">
        <w:rPr>
          <w:rFonts w:eastAsia="Arial Unicode MS"/>
          <w:sz w:val="22"/>
          <w:szCs w:val="22"/>
          <w:lang w:val="sr-Cyrl-CS"/>
        </w:rPr>
        <w:t xml:space="preserve"> радних места за намештенике</w:t>
      </w:r>
      <w:r w:rsidR="004F7D33" w:rsidRPr="00251F8A">
        <w:rPr>
          <w:rFonts w:eastAsia="Arial Unicode MS"/>
          <w:sz w:val="22"/>
          <w:szCs w:val="22"/>
          <w:lang w:val="sr-Cyrl-CS"/>
        </w:rPr>
        <w:t>;</w:t>
      </w:r>
      <w:r w:rsidR="004F7D33" w:rsidRPr="00251F8A">
        <w:rPr>
          <w:sz w:val="22"/>
          <w:szCs w:val="22"/>
          <w:lang w:val="sr-Cyrl-CS"/>
        </w:rPr>
        <w:t>називи радних места, описи послова радних места и звања, односно врсте у које су радна места разврстана;</w:t>
      </w:r>
      <w:r w:rsidRPr="00251F8A">
        <w:rPr>
          <w:rFonts w:eastAsia="Arial Unicode MS"/>
          <w:sz w:val="22"/>
          <w:szCs w:val="22"/>
          <w:lang w:val="sr-Cyrl-CS"/>
        </w:rPr>
        <w:t xml:space="preserve">потребан број државних службеника и намештеника за свако радно место и условиза запослење за свако радно место у Стручној служби </w:t>
      </w:r>
      <w:r w:rsidR="001F137B" w:rsidRPr="00251F8A">
        <w:rPr>
          <w:rFonts w:eastAsia="Arial Unicode MS"/>
          <w:sz w:val="22"/>
          <w:szCs w:val="22"/>
          <w:lang w:val="sr-Cyrl-CS"/>
        </w:rPr>
        <w:t>Западнобачког</w:t>
      </w:r>
      <w:r w:rsidRPr="00251F8A">
        <w:rPr>
          <w:rFonts w:eastAsia="Arial Unicode MS"/>
          <w:sz w:val="22"/>
          <w:szCs w:val="22"/>
          <w:lang w:val="sr-Cyrl-CS"/>
        </w:rPr>
        <w:t>управног округа (у даљем тексту: Стручна служба)</w:t>
      </w:r>
      <w:r w:rsidRPr="00251F8A">
        <w:rPr>
          <w:rFonts w:eastAsia="Arial Unicode MS"/>
          <w:sz w:val="22"/>
          <w:szCs w:val="22"/>
          <w:lang w:val="sr-Latn-CS"/>
        </w:rPr>
        <w:t>.</w:t>
      </w:r>
    </w:p>
    <w:p w:rsidR="00DF7050" w:rsidRPr="00251F8A" w:rsidRDefault="00DF7050" w:rsidP="00ED0EBC">
      <w:pPr>
        <w:jc w:val="both"/>
        <w:rPr>
          <w:rFonts w:eastAsia="Arial Unicode MS"/>
          <w:sz w:val="22"/>
          <w:szCs w:val="22"/>
          <w:lang w:val="sr-Latn-CS"/>
        </w:rPr>
      </w:pPr>
    </w:p>
    <w:p w:rsidR="009356C9" w:rsidRPr="00251F8A" w:rsidRDefault="009356C9" w:rsidP="00A5644D">
      <w:pPr>
        <w:jc w:val="both"/>
        <w:rPr>
          <w:rFonts w:eastAsia="Arial Unicode MS"/>
          <w:sz w:val="22"/>
          <w:szCs w:val="22"/>
        </w:rPr>
      </w:pPr>
    </w:p>
    <w:p w:rsidR="004010CD" w:rsidRPr="00251F8A" w:rsidRDefault="004010CD" w:rsidP="00A5644D">
      <w:pPr>
        <w:jc w:val="both"/>
        <w:rPr>
          <w:rFonts w:eastAsia="Arial Unicode MS"/>
          <w:sz w:val="22"/>
          <w:szCs w:val="22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Latn-CS"/>
        </w:rPr>
        <w:t>II</w:t>
      </w:r>
      <w:r w:rsidRPr="00251F8A">
        <w:rPr>
          <w:rFonts w:eastAsia="Arial Unicode MS"/>
          <w:b/>
          <w:sz w:val="22"/>
          <w:szCs w:val="22"/>
          <w:lang w:val="sr-Cyrl-CS"/>
        </w:rPr>
        <w:t xml:space="preserve">  ДЕЛОКРУГ И УНУТРАШЊЕ УРЕЂЕЊЕ СТРУЧНЕ СЛУЖБЕ</w:t>
      </w:r>
    </w:p>
    <w:p w:rsidR="00A5644D" w:rsidRPr="00251F8A" w:rsidRDefault="00A5644D" w:rsidP="00A5644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5644D" w:rsidRPr="00251F8A" w:rsidRDefault="00A5644D" w:rsidP="00A5644D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center"/>
        <w:rPr>
          <w:rFonts w:eastAsia="Arial Unicode MS"/>
          <w:b/>
          <w:i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Делокруг Стручне службе</w:t>
      </w:r>
      <w:r w:rsidRPr="00251F8A">
        <w:rPr>
          <w:rFonts w:eastAsia="Arial Unicode MS"/>
          <w:b/>
          <w:i/>
          <w:sz w:val="22"/>
          <w:szCs w:val="22"/>
          <w:lang w:val="sr-Cyrl-CS"/>
        </w:rPr>
        <w:t xml:space="preserve">  -</w:t>
      </w:r>
    </w:p>
    <w:p w:rsidR="00A5644D" w:rsidRPr="00251F8A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Члан 2. </w:t>
      </w:r>
    </w:p>
    <w:p w:rsidR="00A5644D" w:rsidRPr="00251F8A" w:rsidRDefault="00A5644D" w:rsidP="00A5644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5644D" w:rsidRPr="00251F8A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>За обављање послова из делокруга Стручне службе образује се следећа ужа унутрашња јединица</w:t>
      </w:r>
      <w:r w:rsidR="001F137B" w:rsidRPr="00251F8A">
        <w:rPr>
          <w:rFonts w:eastAsia="Arial Unicode MS"/>
          <w:sz w:val="22"/>
          <w:szCs w:val="22"/>
          <w:lang w:val="sr-Cyrl-CS"/>
        </w:rPr>
        <w:t>:</w:t>
      </w:r>
    </w:p>
    <w:p w:rsidR="007D55B6" w:rsidRPr="00251F8A" w:rsidRDefault="007D55B6" w:rsidP="00A5644D">
      <w:pPr>
        <w:jc w:val="both"/>
        <w:rPr>
          <w:rFonts w:eastAsia="Arial Unicode MS"/>
          <w:sz w:val="22"/>
          <w:szCs w:val="22"/>
        </w:rPr>
      </w:pPr>
    </w:p>
    <w:p w:rsidR="00A5644D" w:rsidRPr="00251F8A" w:rsidRDefault="00A5644D" w:rsidP="001F137B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ОДСЕК ЗА ОПШТЕ ПОСЛОВЕ</w:t>
      </w:r>
    </w:p>
    <w:p w:rsidR="00176571" w:rsidRPr="00251F8A" w:rsidRDefault="00176571" w:rsidP="00A5644D">
      <w:pPr>
        <w:jc w:val="center"/>
        <w:rPr>
          <w:rFonts w:eastAsia="Arial Unicode MS"/>
          <w:b/>
          <w:sz w:val="22"/>
          <w:szCs w:val="22"/>
          <w:lang w:val="sr-Latn-CS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Члан 3.</w:t>
      </w:r>
    </w:p>
    <w:p w:rsidR="00A5644D" w:rsidRPr="00251F8A" w:rsidRDefault="00A5644D" w:rsidP="00A5644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5644D" w:rsidRPr="00251F8A" w:rsidRDefault="00A5644D" w:rsidP="00A5644D">
      <w:pPr>
        <w:ind w:firstLine="720"/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 xml:space="preserve">У Одсеку за опште послове обављају се послови који се односе на: остваривање сарадње са органима државне управе и локалне самоуправе;  пружање стручне и техничке потпоре начелнику Управног округа и обављање послова заједничких свим окружним подручним јединицама и подручним јединицама органа државне управе на подручју Управног округа, а образоване за подручје шире или уже од подручја Управног округа; послове из области реформе државне управе; </w:t>
      </w:r>
      <w:r w:rsidRPr="00251F8A">
        <w:rPr>
          <w:rFonts w:eastAsia="Arial Unicode MS"/>
          <w:sz w:val="22"/>
          <w:szCs w:val="22"/>
          <w:lang w:val="sr-Cyrl-CS"/>
        </w:rPr>
        <w:lastRenderedPageBreak/>
        <w:t xml:space="preserve">управне послове у вези заснивања и престанка радног односа и остваривања права из радног односа државних службеника и намештеника; евиденцију и развој кадрова; доступност информацијама од јавног значаја; послове </w:t>
      </w:r>
      <w:r w:rsidR="002707F6" w:rsidRPr="00251F8A">
        <w:rPr>
          <w:rFonts w:eastAsia="Arial Unicode MS"/>
          <w:sz w:val="22"/>
          <w:szCs w:val="22"/>
          <w:lang w:val="sr-Cyrl-CS"/>
        </w:rPr>
        <w:t xml:space="preserve">вредновања радне успешности </w:t>
      </w:r>
      <w:r w:rsidRPr="00251F8A">
        <w:rPr>
          <w:rFonts w:eastAsia="Arial Unicode MS"/>
          <w:sz w:val="22"/>
          <w:szCs w:val="22"/>
          <w:lang w:val="sr-Cyrl-CS"/>
        </w:rPr>
        <w:t xml:space="preserve">државних службеника; послове анализирања радних места; стручне послове за потребе Савета управног округа; планирање извршења буџета и квота, израду захтева за промену у апропријацији и промену квота, израду захтева за преузимање обавеза, захтева за плаћање и трансфер средстава, контролу расхода, обраду плаћања и евидентирања трошкова, финансијско извештавање о оствареним приходима, ивршеним расходима, прикупљање и контролу података за обрачун плата државних службеника, намештеника и осталих запослених; састављање анализа, извештаја и информација; послове јавне набавке; набавку, чување и издавање канцеларијског и другог потрошног материјала и ситног инвентара; пријем, евидентирање, здруживање, развођење, архивирање и експедицију предмета; </w:t>
      </w:r>
      <w:r w:rsidR="001F137B" w:rsidRPr="00251F8A">
        <w:rPr>
          <w:rFonts w:eastAsia="Arial Unicode MS"/>
          <w:sz w:val="22"/>
          <w:szCs w:val="22"/>
          <w:lang w:val="sr-Cyrl-CS"/>
        </w:rPr>
        <w:t>дактилографске послове и послове умножавања материјала</w:t>
      </w:r>
      <w:r w:rsidR="00014744" w:rsidRPr="00251F8A">
        <w:rPr>
          <w:rFonts w:eastAsia="Arial Unicode MS"/>
          <w:sz w:val="22"/>
          <w:szCs w:val="22"/>
          <w:lang w:val="sr-Cyrl-CS"/>
        </w:rPr>
        <w:t xml:space="preserve">, текуће одржавање пословног простора, </w:t>
      </w:r>
      <w:r w:rsidRPr="00251F8A">
        <w:rPr>
          <w:rFonts w:eastAsia="Arial Unicode MS"/>
          <w:sz w:val="22"/>
          <w:szCs w:val="22"/>
          <w:lang w:val="sr-Cyrl-CS"/>
        </w:rPr>
        <w:t>као и друге послове од значаја за рад Управног округа.</w:t>
      </w:r>
      <w:r w:rsidRPr="00251F8A">
        <w:rPr>
          <w:rFonts w:eastAsia="Arial Unicode MS"/>
          <w:sz w:val="22"/>
          <w:szCs w:val="22"/>
          <w:lang w:val="sr-Cyrl-CS"/>
        </w:rPr>
        <w:tab/>
      </w:r>
    </w:p>
    <w:p w:rsidR="00833A4A" w:rsidRDefault="00833A4A" w:rsidP="00A5644D">
      <w:pPr>
        <w:ind w:firstLine="720"/>
        <w:jc w:val="both"/>
        <w:rPr>
          <w:rFonts w:eastAsia="Arial Unicode MS"/>
          <w:sz w:val="22"/>
          <w:szCs w:val="22"/>
        </w:rPr>
      </w:pPr>
    </w:p>
    <w:p w:rsidR="00DF7050" w:rsidRPr="00251F8A" w:rsidRDefault="00DF7050" w:rsidP="00A5644D">
      <w:pPr>
        <w:ind w:firstLine="720"/>
        <w:jc w:val="both"/>
        <w:rPr>
          <w:rFonts w:eastAsia="Arial Unicode MS"/>
          <w:sz w:val="22"/>
          <w:szCs w:val="22"/>
        </w:rPr>
      </w:pPr>
    </w:p>
    <w:p w:rsidR="004010CD" w:rsidRPr="00251F8A" w:rsidRDefault="004010CD" w:rsidP="00A5644D">
      <w:pPr>
        <w:ind w:firstLine="720"/>
        <w:jc w:val="both"/>
        <w:rPr>
          <w:rFonts w:eastAsia="Arial Unicode MS"/>
          <w:sz w:val="22"/>
          <w:szCs w:val="22"/>
        </w:rPr>
      </w:pPr>
    </w:p>
    <w:p w:rsidR="00854B27" w:rsidRPr="00251F8A" w:rsidRDefault="00A5644D" w:rsidP="00A5644D">
      <w:pPr>
        <w:jc w:val="center"/>
        <w:rPr>
          <w:rFonts w:eastAsia="Arial Unicode MS"/>
          <w:b/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  <w:lang w:val="sr-Latn-CS"/>
        </w:rPr>
        <w:t xml:space="preserve">III РУКОВОЂЕЊЕ </w:t>
      </w:r>
      <w:r w:rsidRPr="00251F8A">
        <w:rPr>
          <w:rFonts w:eastAsia="Arial Unicode MS"/>
          <w:b/>
          <w:sz w:val="22"/>
          <w:szCs w:val="22"/>
          <w:lang w:val="sr-Cyrl-CS"/>
        </w:rPr>
        <w:t>И ОДГОВОРНОСТ</w:t>
      </w:r>
    </w:p>
    <w:p w:rsidR="00854B27" w:rsidRPr="00251F8A" w:rsidRDefault="00854B27" w:rsidP="00A5644D">
      <w:pPr>
        <w:jc w:val="center"/>
        <w:rPr>
          <w:rFonts w:eastAsia="Arial Unicode MS"/>
          <w:b/>
          <w:sz w:val="22"/>
          <w:szCs w:val="22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Члан 4. </w:t>
      </w:r>
    </w:p>
    <w:p w:rsidR="00A5644D" w:rsidRPr="00251F8A" w:rsidRDefault="00A5644D" w:rsidP="00A5644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5644D" w:rsidRPr="00251F8A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>Стручном службом руководи начелник Управног округа.</w:t>
      </w:r>
    </w:p>
    <w:p w:rsidR="00A5644D" w:rsidRPr="00251F8A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>Начелник Управног округа</w:t>
      </w:r>
      <w:r w:rsidRPr="00251F8A">
        <w:rPr>
          <w:rFonts w:eastAsia="Arial Unicode MS"/>
          <w:sz w:val="22"/>
          <w:szCs w:val="22"/>
          <w:lang w:val="sr-Cyrl-CS"/>
        </w:rPr>
        <w:t xml:space="preserve"> за свој рад одговара министру </w:t>
      </w:r>
      <w:r w:rsidR="00014744" w:rsidRPr="00251F8A">
        <w:rPr>
          <w:rFonts w:eastAsia="Arial Unicode MS"/>
          <w:sz w:val="22"/>
          <w:szCs w:val="22"/>
          <w:lang w:val="sr-Cyrl-CS"/>
        </w:rPr>
        <w:t xml:space="preserve">надлежном </w:t>
      </w:r>
      <w:r w:rsidRPr="00251F8A">
        <w:rPr>
          <w:rFonts w:eastAsia="Arial Unicode MS"/>
          <w:sz w:val="22"/>
          <w:szCs w:val="22"/>
          <w:lang w:val="sr-Cyrl-CS"/>
        </w:rPr>
        <w:t>за државну управу и Влади.</w:t>
      </w:r>
    </w:p>
    <w:p w:rsidR="00A5644D" w:rsidRPr="00251F8A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 xml:space="preserve">Одсеком </w:t>
      </w:r>
      <w:r w:rsidR="00014744" w:rsidRPr="00251F8A">
        <w:rPr>
          <w:rFonts w:eastAsia="Arial Unicode MS"/>
          <w:sz w:val="22"/>
          <w:szCs w:val="22"/>
          <w:lang w:val="sr-Cyrl-CS"/>
        </w:rPr>
        <w:t xml:space="preserve">за опште послове </w:t>
      </w:r>
      <w:r w:rsidRPr="00251F8A">
        <w:rPr>
          <w:rFonts w:eastAsia="Arial Unicode MS"/>
          <w:sz w:val="22"/>
          <w:szCs w:val="22"/>
          <w:lang w:val="sr-Cyrl-CS"/>
        </w:rPr>
        <w:t>руководи шеф Одсека.</w:t>
      </w:r>
    </w:p>
    <w:p w:rsidR="00A5644D" w:rsidRPr="00251F8A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>Шеф Одсека</w:t>
      </w:r>
      <w:r w:rsidRPr="00251F8A">
        <w:rPr>
          <w:rFonts w:eastAsia="Arial Unicode MS"/>
          <w:sz w:val="22"/>
          <w:szCs w:val="22"/>
          <w:lang w:val="sr-Cyrl-CS"/>
        </w:rPr>
        <w:t xml:space="preserve"> одговара за свој рад и рад Одсека којим руководи начелнику Управног округа.</w:t>
      </w:r>
    </w:p>
    <w:p w:rsidR="00014744" w:rsidRDefault="00A5644D" w:rsidP="00A5644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>Државни службеници и намештеници у Стручној служби одговарају за свој рад шефу Одсека, односно начелнику Управног округа.</w:t>
      </w:r>
    </w:p>
    <w:p w:rsidR="00DF7050" w:rsidRPr="00251F8A" w:rsidRDefault="00DF7050" w:rsidP="00A5644D">
      <w:pPr>
        <w:jc w:val="both"/>
        <w:rPr>
          <w:rFonts w:eastAsia="Arial Unicode MS"/>
          <w:sz w:val="22"/>
          <w:szCs w:val="22"/>
        </w:rPr>
      </w:pPr>
    </w:p>
    <w:p w:rsidR="00176571" w:rsidRPr="00251F8A" w:rsidRDefault="00176571" w:rsidP="00A5644D">
      <w:pPr>
        <w:jc w:val="both"/>
        <w:rPr>
          <w:rFonts w:eastAsia="Arial Unicode MS"/>
          <w:sz w:val="22"/>
          <w:szCs w:val="22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Latn-CS"/>
        </w:rPr>
      </w:pPr>
      <w:r w:rsidRPr="00251F8A">
        <w:rPr>
          <w:rFonts w:eastAsia="Arial Unicode MS"/>
          <w:b/>
          <w:sz w:val="22"/>
          <w:szCs w:val="22"/>
          <w:lang w:val="sr-Latn-CS"/>
        </w:rPr>
        <w:t>IV СИСТЕМАТИЗАЦИЈА РАДНИХ МЕСТА</w:t>
      </w:r>
    </w:p>
    <w:p w:rsidR="00A5644D" w:rsidRPr="00251F8A" w:rsidRDefault="00A5644D" w:rsidP="00A5644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Члан 5.</w:t>
      </w:r>
    </w:p>
    <w:p w:rsidR="00A5644D" w:rsidRPr="00251F8A" w:rsidRDefault="00A5644D" w:rsidP="00A5644D">
      <w:pPr>
        <w:jc w:val="center"/>
        <w:rPr>
          <w:rFonts w:eastAsia="Arial Unicode MS"/>
          <w:b/>
          <w:sz w:val="22"/>
          <w:szCs w:val="22"/>
          <w:lang w:val="sr-Cyrl-CS"/>
        </w:rPr>
      </w:pPr>
    </w:p>
    <w:p w:rsidR="00A5644D" w:rsidRPr="00251F8A" w:rsidRDefault="00A5644D" w:rsidP="00A5644D">
      <w:pPr>
        <w:spacing w:before="120" w:after="120"/>
        <w:ind w:firstLine="708"/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>Систематизација радних места садржи</w:t>
      </w:r>
      <w:r w:rsidR="00421E1E" w:rsidRPr="00251F8A">
        <w:rPr>
          <w:rFonts w:eastAsia="Arial Unicode MS"/>
          <w:sz w:val="22"/>
          <w:szCs w:val="22"/>
          <w:lang w:val="sr-Cyrl-C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3418"/>
      </w:tblGrid>
      <w:tr w:rsidR="00DC64C0" w:rsidRPr="00251F8A">
        <w:tc>
          <w:tcPr>
            <w:tcW w:w="675" w:type="dxa"/>
          </w:tcPr>
          <w:p w:rsidR="00DC64C0" w:rsidRPr="00251F8A" w:rsidRDefault="00DC64C0" w:rsidP="00E30AB2">
            <w:pPr>
              <w:spacing w:before="120" w:after="120"/>
              <w:jc w:val="center"/>
              <w:rPr>
                <w:rFonts w:eastAsia="Arial Unicode MS"/>
                <w:sz w:val="22"/>
                <w:szCs w:val="22"/>
              </w:rPr>
            </w:pPr>
            <w:r w:rsidRPr="00251F8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4536" w:type="dxa"/>
          </w:tcPr>
          <w:p w:rsidR="00DC64C0" w:rsidRPr="00251F8A" w:rsidRDefault="00DC64C0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Једно радно место функционер</w:t>
            </w:r>
          </w:p>
        </w:tc>
        <w:tc>
          <w:tcPr>
            <w:tcW w:w="993" w:type="dxa"/>
          </w:tcPr>
          <w:p w:rsidR="00DC64C0" w:rsidRPr="00251F8A" w:rsidRDefault="00DC64C0" w:rsidP="00E30AB2">
            <w:pPr>
              <w:spacing w:before="120" w:after="12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51F8A">
              <w:rPr>
                <w:rFonts w:eastAsia="Arial Unicode MS"/>
                <w:b/>
                <w:sz w:val="22"/>
                <w:szCs w:val="22"/>
              </w:rPr>
              <w:t>1</w:t>
            </w:r>
          </w:p>
        </w:tc>
        <w:tc>
          <w:tcPr>
            <w:tcW w:w="3418" w:type="dxa"/>
          </w:tcPr>
          <w:p w:rsidR="00DC64C0" w:rsidRPr="00251F8A" w:rsidRDefault="00DC64C0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(начелник Управног округа)</w:t>
            </w:r>
          </w:p>
        </w:tc>
      </w:tr>
      <w:tr w:rsidR="00DC64C0" w:rsidRPr="00251F8A">
        <w:tc>
          <w:tcPr>
            <w:tcW w:w="675" w:type="dxa"/>
          </w:tcPr>
          <w:p w:rsidR="00DC64C0" w:rsidRPr="00251F8A" w:rsidRDefault="00DC64C0" w:rsidP="00E30AB2">
            <w:pPr>
              <w:spacing w:before="120" w:after="120"/>
              <w:jc w:val="center"/>
              <w:rPr>
                <w:rFonts w:eastAsia="Arial Unicode MS"/>
                <w:sz w:val="22"/>
                <w:szCs w:val="22"/>
              </w:rPr>
            </w:pPr>
            <w:r w:rsidRPr="00251F8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4536" w:type="dxa"/>
          </w:tcPr>
          <w:p w:rsidR="00DC64C0" w:rsidRPr="00251F8A" w:rsidRDefault="00DC64C0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Једно  радно место у звању саветника</w:t>
            </w:r>
          </w:p>
        </w:tc>
        <w:tc>
          <w:tcPr>
            <w:tcW w:w="993" w:type="dxa"/>
          </w:tcPr>
          <w:p w:rsidR="00DC64C0" w:rsidRPr="00251F8A" w:rsidRDefault="00DC64C0" w:rsidP="00E30AB2">
            <w:pPr>
              <w:spacing w:before="120" w:after="120"/>
              <w:jc w:val="center"/>
              <w:rPr>
                <w:rFonts w:eastAsia="Arial Unicode MS"/>
                <w:b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418" w:type="dxa"/>
          </w:tcPr>
          <w:p w:rsidR="00DC64C0" w:rsidRPr="00251F8A" w:rsidRDefault="00DC64C0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(један државни службеник)</w:t>
            </w:r>
          </w:p>
        </w:tc>
      </w:tr>
      <w:tr w:rsidR="00DC64C0" w:rsidRPr="00251F8A">
        <w:tc>
          <w:tcPr>
            <w:tcW w:w="675" w:type="dxa"/>
          </w:tcPr>
          <w:p w:rsidR="00052AFD" w:rsidRPr="00251F8A" w:rsidRDefault="00DC64C0" w:rsidP="00E30AB2">
            <w:pPr>
              <w:spacing w:before="120" w:after="120"/>
              <w:jc w:val="center"/>
              <w:rPr>
                <w:rFonts w:eastAsia="Arial Unicode MS"/>
                <w:sz w:val="22"/>
                <w:szCs w:val="22"/>
              </w:rPr>
            </w:pPr>
            <w:r w:rsidRPr="00251F8A">
              <w:rPr>
                <w:rFonts w:eastAsia="Arial Unicode MS"/>
                <w:sz w:val="22"/>
                <w:szCs w:val="22"/>
              </w:rPr>
              <w:t>-</w:t>
            </w:r>
          </w:p>
          <w:p w:rsidR="00DC64C0" w:rsidRPr="00251F8A" w:rsidRDefault="00052AFD" w:rsidP="00052AFD">
            <w:pPr>
              <w:rPr>
                <w:rFonts w:eastAsia="Arial Unicode MS"/>
                <w:sz w:val="22"/>
                <w:szCs w:val="22"/>
              </w:rPr>
            </w:pPr>
            <w:r w:rsidRPr="00251F8A">
              <w:rPr>
                <w:rFonts w:eastAsia="Arial Unicode MS"/>
                <w:sz w:val="22"/>
                <w:szCs w:val="22"/>
              </w:rPr>
              <w:t xml:space="preserve">    -</w:t>
            </w:r>
          </w:p>
        </w:tc>
        <w:tc>
          <w:tcPr>
            <w:tcW w:w="4536" w:type="dxa"/>
          </w:tcPr>
          <w:p w:rsidR="00DC64C0" w:rsidRPr="00251F8A" w:rsidRDefault="00210331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Два</w:t>
            </w:r>
            <w:r w:rsidR="00DC64C0" w:rsidRPr="00251F8A">
              <w:rPr>
                <w:rFonts w:eastAsia="Arial Unicode MS"/>
                <w:sz w:val="22"/>
                <w:szCs w:val="22"/>
                <w:lang w:val="sr-Cyrl-CS"/>
              </w:rPr>
              <w:t xml:space="preserve"> радна места у звању референта</w:t>
            </w:r>
          </w:p>
          <w:p w:rsidR="00210331" w:rsidRPr="00251F8A" w:rsidRDefault="00210331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Једно радно место трећа врста-намештеника</w:t>
            </w:r>
          </w:p>
        </w:tc>
        <w:tc>
          <w:tcPr>
            <w:tcW w:w="993" w:type="dxa"/>
          </w:tcPr>
          <w:p w:rsidR="00210331" w:rsidRPr="00251F8A" w:rsidRDefault="009F7CB5" w:rsidP="00E30AB2">
            <w:pPr>
              <w:spacing w:before="120" w:after="120"/>
              <w:jc w:val="center"/>
              <w:rPr>
                <w:rFonts w:eastAsia="Arial Unicode MS"/>
                <w:b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b/>
                <w:sz w:val="22"/>
                <w:szCs w:val="22"/>
                <w:lang w:val="sr-Cyrl-CS"/>
              </w:rPr>
              <w:t>3</w:t>
            </w:r>
          </w:p>
          <w:p w:rsidR="00DC64C0" w:rsidRPr="00DF7050" w:rsidRDefault="00210331" w:rsidP="00210331">
            <w:pPr>
              <w:rPr>
                <w:rFonts w:eastAsia="Arial Unicode MS"/>
                <w:b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 xml:space="preserve">      </w:t>
            </w:r>
            <w:r w:rsidRPr="00DF7050">
              <w:rPr>
                <w:rFonts w:eastAsia="Arial Unicode MS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418" w:type="dxa"/>
          </w:tcPr>
          <w:p w:rsidR="00210331" w:rsidRPr="00251F8A" w:rsidRDefault="00C85E86" w:rsidP="00E30AB2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(</w:t>
            </w:r>
            <w:r w:rsidR="00210331" w:rsidRPr="00251F8A">
              <w:rPr>
                <w:rFonts w:eastAsia="Arial Unicode MS"/>
                <w:sz w:val="22"/>
                <w:szCs w:val="22"/>
              </w:rPr>
              <w:t>три</w:t>
            </w:r>
            <w:r w:rsidR="00DC64C0" w:rsidRPr="00251F8A">
              <w:rPr>
                <w:rFonts w:eastAsia="Arial Unicode MS"/>
                <w:sz w:val="22"/>
                <w:szCs w:val="22"/>
                <w:lang w:val="sr-Cyrl-CS"/>
              </w:rPr>
              <w:t xml:space="preserve"> државна службеника)</w:t>
            </w:r>
          </w:p>
          <w:p w:rsidR="00C85E86" w:rsidRPr="00251F8A" w:rsidRDefault="00210331" w:rsidP="00210331">
            <w:pPr>
              <w:spacing w:before="120" w:after="120"/>
              <w:rPr>
                <w:rFonts w:eastAsia="Arial Unicode MS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(један намеш</w:t>
            </w:r>
            <w:r w:rsidR="00C85E86" w:rsidRPr="00251F8A">
              <w:rPr>
                <w:rFonts w:eastAsia="Arial Unicode MS"/>
                <w:sz w:val="22"/>
                <w:szCs w:val="22"/>
                <w:lang w:val="sr-Cyrl-CS"/>
              </w:rPr>
              <w:t>теник</w:t>
            </w: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)</w:t>
            </w:r>
          </w:p>
        </w:tc>
      </w:tr>
      <w:tr w:rsidR="00DC64C0" w:rsidRPr="00251F8A">
        <w:tc>
          <w:tcPr>
            <w:tcW w:w="675" w:type="dxa"/>
          </w:tcPr>
          <w:p w:rsidR="00DC64C0" w:rsidRPr="00251F8A" w:rsidRDefault="00DC64C0" w:rsidP="00E30AB2">
            <w:pPr>
              <w:spacing w:before="120" w:after="120"/>
              <w:jc w:val="center"/>
              <w:rPr>
                <w:rFonts w:eastAsia="Arial Unicode MS"/>
                <w:sz w:val="22"/>
                <w:szCs w:val="22"/>
              </w:rPr>
            </w:pPr>
            <w:r w:rsidRPr="00251F8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4536" w:type="dxa"/>
          </w:tcPr>
          <w:p w:rsidR="00DC64C0" w:rsidRPr="00251F8A" w:rsidRDefault="00210331" w:rsidP="00014744">
            <w:pPr>
              <w:spacing w:before="120" w:after="120"/>
              <w:rPr>
                <w:rFonts w:eastAsia="Arial Unicode MS"/>
                <w:color w:val="FF0000"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Два</w:t>
            </w:r>
            <w:r w:rsidR="00014744" w:rsidRPr="00251F8A">
              <w:rPr>
                <w:rFonts w:eastAsia="Arial Unicode MS"/>
                <w:sz w:val="22"/>
                <w:szCs w:val="22"/>
                <w:lang w:val="sr-Cyrl-CS"/>
              </w:rPr>
              <w:t xml:space="preserve"> радна места</w:t>
            </w:r>
            <w:r w:rsidR="00DC64C0" w:rsidRPr="00251F8A">
              <w:rPr>
                <w:rFonts w:eastAsia="Arial Unicode MS"/>
                <w:sz w:val="22"/>
                <w:szCs w:val="22"/>
                <w:lang w:val="sr-Cyrl-CS"/>
              </w:rPr>
              <w:t xml:space="preserve"> четврте врсте</w:t>
            </w:r>
            <w:r w:rsidR="00014744" w:rsidRPr="00251F8A">
              <w:rPr>
                <w:rFonts w:eastAsia="Arial Unicode MS"/>
                <w:sz w:val="22"/>
                <w:szCs w:val="22"/>
                <w:lang w:val="sr-Cyrl-CS"/>
              </w:rPr>
              <w:t>-намештеника</w:t>
            </w:r>
          </w:p>
        </w:tc>
        <w:tc>
          <w:tcPr>
            <w:tcW w:w="993" w:type="dxa"/>
          </w:tcPr>
          <w:p w:rsidR="00DC64C0" w:rsidRPr="00251F8A" w:rsidRDefault="00212345" w:rsidP="00E30AB2">
            <w:pPr>
              <w:spacing w:before="120" w:after="120"/>
              <w:jc w:val="center"/>
              <w:rPr>
                <w:rFonts w:eastAsia="Arial Unicode MS"/>
                <w:b/>
                <w:sz w:val="22"/>
                <w:szCs w:val="22"/>
                <w:lang w:val="sr-Cyrl-CS"/>
              </w:rPr>
            </w:pPr>
            <w:r w:rsidRPr="00251F8A">
              <w:rPr>
                <w:rFonts w:eastAsia="Arial Unicode MS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418" w:type="dxa"/>
          </w:tcPr>
          <w:p w:rsidR="00DC64C0" w:rsidRPr="00251F8A" w:rsidRDefault="00210331" w:rsidP="00014744">
            <w:pPr>
              <w:spacing w:before="120" w:after="120"/>
              <w:rPr>
                <w:rFonts w:eastAsia="Arial Unicode MS"/>
                <w:sz w:val="22"/>
                <w:szCs w:val="22"/>
              </w:rPr>
            </w:pPr>
            <w:r w:rsidRPr="00251F8A">
              <w:rPr>
                <w:rFonts w:eastAsia="Arial Unicode MS"/>
                <w:sz w:val="22"/>
                <w:szCs w:val="22"/>
                <w:lang w:val="sr-Cyrl-CS"/>
              </w:rPr>
              <w:t>(два</w:t>
            </w:r>
            <w:r w:rsidR="00DC64C0" w:rsidRPr="00251F8A">
              <w:rPr>
                <w:rFonts w:eastAsia="Arial Unicode MS"/>
                <w:sz w:val="22"/>
                <w:szCs w:val="22"/>
                <w:lang w:val="sr-Cyrl-CS"/>
              </w:rPr>
              <w:t xml:space="preserve"> намештеника)</w:t>
            </w:r>
            <w:r w:rsidR="00DC64C0" w:rsidRPr="00251F8A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:rsidR="00A5644D" w:rsidRPr="00251F8A" w:rsidRDefault="00A5644D" w:rsidP="00A5644D">
      <w:pPr>
        <w:jc w:val="both"/>
        <w:rPr>
          <w:rFonts w:eastAsia="Arial Unicode MS"/>
          <w:b/>
          <w:sz w:val="22"/>
          <w:szCs w:val="22"/>
        </w:rPr>
      </w:pPr>
    </w:p>
    <w:p w:rsidR="00CC18F0" w:rsidRPr="00251F8A" w:rsidRDefault="00CC18F0" w:rsidP="00A5644D">
      <w:pPr>
        <w:jc w:val="both"/>
        <w:rPr>
          <w:rFonts w:eastAsia="Arial Unicode MS"/>
          <w:b/>
          <w:sz w:val="22"/>
          <w:szCs w:val="22"/>
        </w:rPr>
      </w:pPr>
    </w:p>
    <w:p w:rsidR="00A5644D" w:rsidRPr="00251F8A" w:rsidRDefault="00A5644D" w:rsidP="00A5644D">
      <w:pPr>
        <w:numPr>
          <w:ilvl w:val="0"/>
          <w:numId w:val="3"/>
        </w:numPr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Начелник Управног округа                                                              </w:t>
      </w:r>
      <w:r w:rsidR="00C06FD1" w:rsidRPr="00251F8A">
        <w:rPr>
          <w:rFonts w:eastAsia="Arial Unicode MS"/>
          <w:b/>
          <w:sz w:val="22"/>
          <w:szCs w:val="22"/>
          <w:lang w:val="sr-Cyrl-CS"/>
        </w:rPr>
        <w:t xml:space="preserve">            </w:t>
      </w:r>
      <w:r w:rsidRPr="00251F8A">
        <w:rPr>
          <w:rFonts w:eastAsia="Arial Unicode MS"/>
          <w:b/>
          <w:sz w:val="22"/>
          <w:szCs w:val="22"/>
          <w:lang w:val="sr-Cyrl-CS"/>
        </w:rPr>
        <w:t xml:space="preserve">       1   </w:t>
      </w:r>
    </w:p>
    <w:p w:rsidR="00A5644D" w:rsidRPr="00251F8A" w:rsidRDefault="00A5644D" w:rsidP="00A5644D">
      <w:pPr>
        <w:ind w:left="720"/>
        <w:jc w:val="both"/>
        <w:rPr>
          <w:rFonts w:eastAsia="Arial Unicode MS"/>
          <w:b/>
          <w:sz w:val="22"/>
          <w:szCs w:val="22"/>
          <w:lang w:val="sr-Cyrl-CS"/>
        </w:rPr>
      </w:pPr>
    </w:p>
    <w:p w:rsidR="00A5644D" w:rsidRPr="00251F8A" w:rsidRDefault="00A5644D" w:rsidP="00A5644D">
      <w:pPr>
        <w:jc w:val="both"/>
        <w:rPr>
          <w:rFonts w:eastAsia="Arial Unicode MS"/>
          <w:b/>
          <w:sz w:val="22"/>
          <w:szCs w:val="22"/>
          <w:lang w:val="sr-Cyrl-CS"/>
        </w:rPr>
      </w:pPr>
    </w:p>
    <w:p w:rsidR="00A5644D" w:rsidRPr="00251F8A" w:rsidRDefault="00A5644D" w:rsidP="00A5644D">
      <w:pPr>
        <w:ind w:firstLine="708"/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 xml:space="preserve">Руководи </w:t>
      </w:r>
      <w:r w:rsidR="004F7D33" w:rsidRPr="00251F8A">
        <w:rPr>
          <w:rFonts w:eastAsia="Arial Unicode MS"/>
          <w:sz w:val="22"/>
          <w:szCs w:val="22"/>
          <w:lang w:val="sr-Cyrl-CS"/>
        </w:rPr>
        <w:t>Стручном службом и обавља друге послове у складу са законом.</w:t>
      </w:r>
    </w:p>
    <w:p w:rsidR="00A5644D" w:rsidRPr="00251F8A" w:rsidRDefault="00A5644D" w:rsidP="00A5644D">
      <w:pPr>
        <w:ind w:left="720"/>
        <w:jc w:val="both"/>
        <w:rPr>
          <w:rFonts w:eastAsia="Arial Unicode MS"/>
          <w:color w:val="FF0000"/>
          <w:sz w:val="22"/>
          <w:szCs w:val="22"/>
          <w:lang w:val="sr-Cyrl-CS"/>
        </w:rPr>
      </w:pPr>
    </w:p>
    <w:p w:rsidR="004010CD" w:rsidRPr="00251F8A" w:rsidRDefault="004010CD" w:rsidP="00A5644D">
      <w:pPr>
        <w:ind w:left="720"/>
        <w:jc w:val="both"/>
        <w:rPr>
          <w:rFonts w:eastAsia="Arial Unicode MS"/>
          <w:color w:val="FF0000"/>
          <w:sz w:val="22"/>
          <w:szCs w:val="22"/>
        </w:rPr>
      </w:pPr>
    </w:p>
    <w:p w:rsidR="00AB61DD" w:rsidRPr="00251F8A" w:rsidRDefault="00AB61DD" w:rsidP="00DC64C0">
      <w:pPr>
        <w:numPr>
          <w:ilvl w:val="0"/>
          <w:numId w:val="3"/>
        </w:numPr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lastRenderedPageBreak/>
        <w:t xml:space="preserve">Радно место </w:t>
      </w:r>
      <w:r w:rsidR="000B4E36" w:rsidRPr="00251F8A">
        <w:rPr>
          <w:rFonts w:eastAsia="Arial Unicode MS"/>
          <w:b/>
          <w:sz w:val="22"/>
          <w:szCs w:val="22"/>
          <w:lang w:val="sr-Cyrl-CS"/>
        </w:rPr>
        <w:t>пословног</w:t>
      </w:r>
      <w:r w:rsidRPr="00251F8A">
        <w:rPr>
          <w:rFonts w:eastAsia="Arial Unicode MS"/>
          <w:b/>
          <w:sz w:val="22"/>
          <w:szCs w:val="22"/>
          <w:lang w:val="sr-Cyrl-CS"/>
        </w:rPr>
        <w:t xml:space="preserve"> секретар</w:t>
      </w:r>
      <w:r w:rsidR="000B4E36" w:rsidRPr="00251F8A">
        <w:rPr>
          <w:rFonts w:eastAsia="Arial Unicode MS"/>
          <w:b/>
          <w:sz w:val="22"/>
          <w:szCs w:val="22"/>
          <w:lang w:val="sr-Cyrl-CS"/>
        </w:rPr>
        <w:t xml:space="preserve">а                                                               </w:t>
      </w:r>
      <w:r w:rsidRPr="00251F8A">
        <w:rPr>
          <w:rFonts w:eastAsia="Arial Unicode MS"/>
          <w:b/>
          <w:sz w:val="22"/>
          <w:szCs w:val="22"/>
          <w:lang w:val="sr-Cyrl-CS"/>
        </w:rPr>
        <w:t xml:space="preserve">        1</w:t>
      </w:r>
    </w:p>
    <w:p w:rsidR="00AB61DD" w:rsidRPr="00251F8A" w:rsidRDefault="00AB61DD" w:rsidP="00AB61DD">
      <w:pPr>
        <w:ind w:left="72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      </w:t>
      </w:r>
      <w:r w:rsidR="000B4E36" w:rsidRPr="00251F8A">
        <w:rPr>
          <w:rFonts w:eastAsia="Arial Unicode MS"/>
          <w:b/>
          <w:sz w:val="22"/>
          <w:szCs w:val="22"/>
          <w:lang w:val="sr-Cyrl-CS"/>
        </w:rPr>
        <w:t>трећа</w:t>
      </w:r>
      <w:r w:rsidRPr="00251F8A">
        <w:rPr>
          <w:rFonts w:eastAsia="Arial Unicode MS"/>
          <w:b/>
          <w:sz w:val="22"/>
          <w:szCs w:val="22"/>
          <w:lang w:val="sr-Cyrl-CS"/>
        </w:rPr>
        <w:t xml:space="preserve"> врста радних места</w:t>
      </w:r>
      <w:r w:rsidR="000B4E36" w:rsidRPr="00251F8A">
        <w:rPr>
          <w:rFonts w:eastAsia="Arial Unicode MS"/>
          <w:b/>
          <w:sz w:val="22"/>
          <w:szCs w:val="22"/>
          <w:lang w:val="sr-Cyrl-CS"/>
        </w:rPr>
        <w:t xml:space="preserve"> </w:t>
      </w:r>
      <w:r w:rsidRPr="00251F8A">
        <w:rPr>
          <w:rFonts w:eastAsia="Arial Unicode MS"/>
          <w:b/>
          <w:sz w:val="22"/>
          <w:szCs w:val="22"/>
          <w:lang w:val="sr-Cyrl-CS"/>
        </w:rPr>
        <w:t>намештеника</w:t>
      </w:r>
    </w:p>
    <w:p w:rsidR="00AB61DD" w:rsidRPr="00251F8A" w:rsidRDefault="00AB61DD" w:rsidP="00AB61DD">
      <w:pPr>
        <w:ind w:left="720"/>
        <w:jc w:val="both"/>
        <w:rPr>
          <w:rFonts w:eastAsia="Arial Unicode MS"/>
          <w:b/>
          <w:sz w:val="22"/>
          <w:szCs w:val="22"/>
        </w:rPr>
      </w:pPr>
    </w:p>
    <w:p w:rsidR="00AB61DD" w:rsidRPr="00251F8A" w:rsidRDefault="00181960" w:rsidP="00181960">
      <w:pPr>
        <w:jc w:val="both"/>
        <w:rPr>
          <w:sz w:val="22"/>
          <w:szCs w:val="22"/>
        </w:rPr>
      </w:pPr>
      <w:r w:rsidRPr="00251F8A">
        <w:rPr>
          <w:sz w:val="22"/>
          <w:szCs w:val="22"/>
        </w:rPr>
        <w:t>Припрема аналитичке информације и пише пословне дописе према добијеним инструкцијама за потребе начелника, врши коресподенцију по налогу Начелн</w:t>
      </w:r>
      <w:r w:rsidR="00392F0B" w:rsidRPr="00251F8A">
        <w:rPr>
          <w:sz w:val="22"/>
          <w:szCs w:val="22"/>
        </w:rPr>
        <w:t>ика и за потребе Стручне службе</w:t>
      </w:r>
      <w:r w:rsidR="00251F8A" w:rsidRPr="00597D71">
        <w:rPr>
          <w:sz w:val="22"/>
          <w:szCs w:val="22"/>
          <w:lang w:val="ru-RU"/>
        </w:rPr>
        <w:t>;</w:t>
      </w:r>
      <w:r w:rsidRPr="00251F8A">
        <w:rPr>
          <w:sz w:val="22"/>
          <w:szCs w:val="22"/>
        </w:rPr>
        <w:t xml:space="preserve"> одговара на директне или телефонске упите или упите примљене путем е-поште и води евиденцију о томе; правовремено прослеђује потребне информације начелнику, запосленима у Стручној служби и окружним подручним јединицама, као и странкама; припрема акте неопходне за састанке и врши организацију припреме састанка, води записник, врши техничку обраду текстова и извештаја са састанака, њихово умножавање и даље прослеђивање, води евиденцију састанака, рокова и обавеза начелника; </w:t>
      </w:r>
      <w:r w:rsidR="00392F0B" w:rsidRPr="00251F8A">
        <w:rPr>
          <w:sz w:val="22"/>
          <w:szCs w:val="22"/>
          <w:lang w:val="sr-Cyrl-RS"/>
        </w:rPr>
        <w:t>п</w:t>
      </w:r>
      <w:r w:rsidRPr="00251F8A">
        <w:rPr>
          <w:sz w:val="22"/>
          <w:szCs w:val="22"/>
        </w:rPr>
        <w:t>рикупља, уређује и припрема пода</w:t>
      </w:r>
      <w:r w:rsidR="00392F0B" w:rsidRPr="00251F8A">
        <w:rPr>
          <w:sz w:val="22"/>
          <w:szCs w:val="22"/>
        </w:rPr>
        <w:t>тке неопходне за израду анализа и извештаја</w:t>
      </w:r>
      <w:r w:rsidR="00392F0B" w:rsidRPr="00251F8A">
        <w:rPr>
          <w:sz w:val="22"/>
          <w:szCs w:val="22"/>
          <w:lang w:val="sr-Cyrl-RS"/>
        </w:rPr>
        <w:t xml:space="preserve"> и</w:t>
      </w:r>
      <w:r w:rsidRPr="00251F8A">
        <w:rPr>
          <w:sz w:val="22"/>
          <w:szCs w:val="22"/>
        </w:rPr>
        <w:t xml:space="preserve"> врши припрему вести и актуелности за званичну веб страницу </w:t>
      </w:r>
      <w:r w:rsidR="00392F0B" w:rsidRPr="00251F8A">
        <w:rPr>
          <w:sz w:val="22"/>
          <w:szCs w:val="22"/>
          <w:lang w:val="sr-Cyrl-RS"/>
        </w:rPr>
        <w:t>Стручне службе управног округа</w:t>
      </w:r>
      <w:r w:rsidRPr="00251F8A">
        <w:rPr>
          <w:sz w:val="22"/>
          <w:szCs w:val="22"/>
        </w:rPr>
        <w:t xml:space="preserve">; </w:t>
      </w:r>
      <w:r w:rsidR="00433F93" w:rsidRPr="00251F8A">
        <w:rPr>
          <w:sz w:val="22"/>
          <w:szCs w:val="22"/>
        </w:rPr>
        <w:t>обавља и друге послове по налогу начелника округа.</w:t>
      </w:r>
    </w:p>
    <w:p w:rsidR="00433F93" w:rsidRPr="00251F8A" w:rsidRDefault="00433F93" w:rsidP="00433F93">
      <w:pPr>
        <w:ind w:firstLine="720"/>
        <w:jc w:val="both"/>
        <w:rPr>
          <w:rFonts w:eastAsia="Arial Unicode MS"/>
          <w:color w:val="FF0000"/>
          <w:sz w:val="22"/>
          <w:szCs w:val="22"/>
        </w:rPr>
      </w:pPr>
    </w:p>
    <w:p w:rsidR="000B4E36" w:rsidRPr="00251F8A" w:rsidRDefault="00AB61DD" w:rsidP="00433F93">
      <w:pPr>
        <w:ind w:firstLine="720"/>
        <w:jc w:val="both"/>
        <w:rPr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УСЛОВИ:</w:t>
      </w:r>
      <w:r w:rsidR="000B4E36" w:rsidRPr="00251F8A">
        <w:rPr>
          <w:sz w:val="22"/>
          <w:szCs w:val="22"/>
        </w:rPr>
        <w:t xml:space="preserve"> </w:t>
      </w:r>
      <w:r w:rsidR="00433F93" w:rsidRPr="00251F8A">
        <w:rPr>
          <w:sz w:val="22"/>
          <w:szCs w:val="22"/>
        </w:rPr>
        <w:t xml:space="preserve">стечено </w:t>
      </w:r>
      <w:r w:rsidR="000B4E36" w:rsidRPr="00251F8A">
        <w:rPr>
          <w:sz w:val="22"/>
          <w:szCs w:val="22"/>
        </w:rPr>
        <w:t>високо образовање</w:t>
      </w:r>
      <w:r w:rsidR="000B4E36" w:rsidRPr="00251F8A">
        <w:rPr>
          <w:b/>
          <w:sz w:val="22"/>
          <w:szCs w:val="22"/>
        </w:rPr>
        <w:t xml:space="preserve"> </w:t>
      </w:r>
      <w:r w:rsidR="000B4E36" w:rsidRPr="00251F8A">
        <w:rPr>
          <w:sz w:val="22"/>
          <w:szCs w:val="22"/>
        </w:rPr>
        <w:t xml:space="preserve">на основним </w:t>
      </w:r>
      <w:r w:rsidR="00392F0B" w:rsidRPr="00251F8A">
        <w:rPr>
          <w:sz w:val="22"/>
          <w:szCs w:val="22"/>
          <w:lang w:val="sr-Cyrl-RS"/>
        </w:rPr>
        <w:t xml:space="preserve">академским </w:t>
      </w:r>
      <w:r w:rsidR="000B4E36" w:rsidRPr="00251F8A">
        <w:rPr>
          <w:sz w:val="22"/>
          <w:szCs w:val="22"/>
        </w:rPr>
        <w:t>студијама у обиму од 1</w:t>
      </w:r>
      <w:r w:rsidR="00392F0B" w:rsidRPr="00251F8A">
        <w:rPr>
          <w:sz w:val="22"/>
          <w:szCs w:val="22"/>
        </w:rPr>
        <w:t>80 ЕСПБ бодова,</w:t>
      </w:r>
      <w:r w:rsidR="00392F0B" w:rsidRPr="00251F8A">
        <w:rPr>
          <w:sz w:val="22"/>
          <w:szCs w:val="22"/>
          <w:lang w:val="sr-Cyrl-RS"/>
        </w:rPr>
        <w:t xml:space="preserve"> основним струковним </w:t>
      </w:r>
      <w:r w:rsidR="000B4E36" w:rsidRPr="00251F8A">
        <w:rPr>
          <w:sz w:val="22"/>
          <w:szCs w:val="22"/>
        </w:rPr>
        <w:t>студијама</w:t>
      </w:r>
      <w:r w:rsidR="005E13D2" w:rsidRPr="00251F8A">
        <w:rPr>
          <w:sz w:val="22"/>
          <w:szCs w:val="22"/>
          <w:lang w:val="sr-Cyrl-RS"/>
        </w:rPr>
        <w:t>,</w:t>
      </w:r>
      <w:r w:rsidR="000B4E36" w:rsidRPr="00251F8A">
        <w:rPr>
          <w:sz w:val="22"/>
          <w:szCs w:val="22"/>
        </w:rPr>
        <w:t xml:space="preserve"> </w:t>
      </w:r>
      <w:r w:rsidR="00392F0B" w:rsidRPr="00251F8A">
        <w:rPr>
          <w:sz w:val="22"/>
          <w:szCs w:val="22"/>
          <w:lang w:val="sr-Cyrl-RS"/>
        </w:rPr>
        <w:t xml:space="preserve">односно на студијама </w:t>
      </w:r>
      <w:r w:rsidR="000B4E36" w:rsidRPr="00251F8A">
        <w:rPr>
          <w:sz w:val="22"/>
          <w:szCs w:val="22"/>
        </w:rPr>
        <w:t>у трајању до три године,</w:t>
      </w:r>
      <w:r w:rsidR="00392F0B" w:rsidRPr="00251F8A">
        <w:rPr>
          <w:sz w:val="22"/>
          <w:szCs w:val="22"/>
          <w:lang w:val="sr-Cyrl-RS"/>
        </w:rPr>
        <w:t xml:space="preserve"> </w:t>
      </w:r>
      <w:r w:rsidR="000B4E36" w:rsidRPr="00251F8A">
        <w:rPr>
          <w:sz w:val="22"/>
          <w:szCs w:val="22"/>
        </w:rPr>
        <w:t>радно искуство од најмање 2 године, знање рада на рачунару (excel, word i internet)“.</w:t>
      </w:r>
    </w:p>
    <w:p w:rsidR="00C244A1" w:rsidRPr="00251F8A" w:rsidRDefault="00C244A1" w:rsidP="00AB61DD">
      <w:pPr>
        <w:ind w:firstLine="720"/>
        <w:jc w:val="both"/>
        <w:rPr>
          <w:rFonts w:eastAsia="Arial Unicode MS"/>
          <w:color w:val="FF0000"/>
          <w:sz w:val="22"/>
          <w:szCs w:val="22"/>
        </w:rPr>
      </w:pPr>
    </w:p>
    <w:p w:rsidR="00AD51DF" w:rsidRPr="00251F8A" w:rsidRDefault="00AD51DF" w:rsidP="00AB61DD">
      <w:pPr>
        <w:ind w:firstLine="720"/>
        <w:jc w:val="both"/>
        <w:rPr>
          <w:rFonts w:eastAsia="Arial Unicode MS"/>
          <w:sz w:val="22"/>
          <w:szCs w:val="22"/>
        </w:rPr>
      </w:pP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ОДСЕК ЗА ОПШТЕ ПОСЛОВЕ</w:t>
      </w: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</w:rPr>
      </w:pPr>
    </w:p>
    <w:p w:rsidR="009E4002" w:rsidRPr="00251F8A" w:rsidRDefault="009E4002" w:rsidP="00AB61DD">
      <w:pPr>
        <w:jc w:val="center"/>
        <w:rPr>
          <w:rFonts w:eastAsia="Arial Unicode MS"/>
          <w:b/>
          <w:sz w:val="22"/>
          <w:szCs w:val="22"/>
        </w:rPr>
      </w:pPr>
    </w:p>
    <w:p w:rsidR="00AB61DD" w:rsidRPr="00251F8A" w:rsidRDefault="00AB61DD" w:rsidP="00AB61DD">
      <w:pPr>
        <w:numPr>
          <w:ilvl w:val="0"/>
          <w:numId w:val="3"/>
        </w:numPr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Шеф Одсека                                                                                                 1</w:t>
      </w:r>
    </w:p>
    <w:p w:rsidR="00AB61DD" w:rsidRPr="00251F8A" w:rsidRDefault="00AB61DD" w:rsidP="00AB61DD">
      <w:pPr>
        <w:ind w:left="108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саветник        </w:t>
      </w:r>
    </w:p>
    <w:p w:rsidR="00546BFF" w:rsidRPr="00251F8A" w:rsidRDefault="00546BFF" w:rsidP="00AB61DD">
      <w:pPr>
        <w:ind w:left="1080"/>
        <w:jc w:val="both"/>
        <w:rPr>
          <w:rFonts w:eastAsia="Arial Unicode MS"/>
          <w:b/>
          <w:sz w:val="22"/>
          <w:szCs w:val="22"/>
          <w:lang w:val="sr-Cyrl-CS"/>
        </w:rPr>
      </w:pPr>
    </w:p>
    <w:p w:rsidR="00187558" w:rsidRPr="00251F8A" w:rsidRDefault="00187558" w:rsidP="00187558">
      <w:pPr>
        <w:ind w:firstLine="720"/>
        <w:jc w:val="both"/>
        <w:rPr>
          <w:sz w:val="22"/>
          <w:szCs w:val="22"/>
          <w:lang w:val="sr-Cyrl-CS"/>
        </w:rPr>
      </w:pPr>
      <w:r w:rsidRPr="00251F8A">
        <w:rPr>
          <w:sz w:val="22"/>
          <w:szCs w:val="22"/>
        </w:rPr>
        <w:t xml:space="preserve">Руководи радом </w:t>
      </w:r>
      <w:r w:rsidRPr="00251F8A">
        <w:rPr>
          <w:sz w:val="22"/>
          <w:szCs w:val="22"/>
          <w:lang w:val="sr-Cyrl-CS"/>
        </w:rPr>
        <w:t>О</w:t>
      </w:r>
      <w:r w:rsidRPr="00251F8A">
        <w:rPr>
          <w:sz w:val="22"/>
          <w:szCs w:val="22"/>
        </w:rPr>
        <w:t xml:space="preserve">дсека, пружа стручна упутства, координира и надзире рад државних службеника и намештеника у </w:t>
      </w:r>
      <w:r w:rsidRPr="00251F8A">
        <w:rPr>
          <w:sz w:val="22"/>
          <w:szCs w:val="22"/>
          <w:lang w:val="sr-Cyrl-CS"/>
        </w:rPr>
        <w:t>О</w:t>
      </w:r>
      <w:r w:rsidRPr="00251F8A">
        <w:rPr>
          <w:sz w:val="22"/>
          <w:szCs w:val="22"/>
        </w:rPr>
        <w:t xml:space="preserve">дсеку; пружа стручну и административно- техничку помоћ начелнику </w:t>
      </w:r>
      <w:r w:rsidRPr="00251F8A">
        <w:rPr>
          <w:sz w:val="22"/>
          <w:szCs w:val="22"/>
          <w:lang w:val="sr-Cyrl-CS"/>
        </w:rPr>
        <w:t>У</w:t>
      </w:r>
      <w:r w:rsidRPr="00251F8A">
        <w:rPr>
          <w:sz w:val="22"/>
          <w:szCs w:val="22"/>
        </w:rPr>
        <w:t xml:space="preserve">правног округа у извршавању послова заједничких за све окружне подручне јединице органа државне управе на подручју </w:t>
      </w:r>
      <w:r w:rsidRPr="00251F8A">
        <w:rPr>
          <w:sz w:val="22"/>
          <w:szCs w:val="22"/>
          <w:lang w:val="sr-Cyrl-CS"/>
        </w:rPr>
        <w:t>У</w:t>
      </w:r>
      <w:r w:rsidRPr="00251F8A">
        <w:rPr>
          <w:sz w:val="22"/>
          <w:szCs w:val="22"/>
        </w:rPr>
        <w:t xml:space="preserve">правног округа и организује стручну административно-техничку подршку Савету управног округа; припрема и израђује </w:t>
      </w:r>
      <w:r w:rsidRPr="00251F8A">
        <w:rPr>
          <w:sz w:val="22"/>
          <w:szCs w:val="22"/>
          <w:lang w:val="sr-Cyrl-CS"/>
        </w:rPr>
        <w:t>Н</w:t>
      </w:r>
      <w:r w:rsidRPr="00251F8A">
        <w:rPr>
          <w:sz w:val="22"/>
          <w:szCs w:val="22"/>
        </w:rPr>
        <w:t>ацрт кадровског плана, израђује предлог акта о унутрашњ</w:t>
      </w:r>
      <w:r w:rsidRPr="00251F8A">
        <w:rPr>
          <w:sz w:val="22"/>
          <w:szCs w:val="22"/>
          <w:lang w:val="sr-Cyrl-CS"/>
        </w:rPr>
        <w:t xml:space="preserve">ем уређењу </w:t>
      </w:r>
      <w:r w:rsidRPr="00251F8A">
        <w:rPr>
          <w:sz w:val="22"/>
          <w:szCs w:val="22"/>
        </w:rPr>
        <w:t xml:space="preserve">и систематизацији радних места у </w:t>
      </w:r>
      <w:r w:rsidRPr="00251F8A">
        <w:rPr>
          <w:sz w:val="22"/>
          <w:szCs w:val="22"/>
          <w:lang w:val="sr-Cyrl-CS"/>
        </w:rPr>
        <w:t>С</w:t>
      </w:r>
      <w:r w:rsidRPr="00251F8A">
        <w:rPr>
          <w:sz w:val="22"/>
          <w:szCs w:val="22"/>
        </w:rPr>
        <w:t xml:space="preserve">тручној служби округа, стара се о уједначеном спровођењу поступка </w:t>
      </w:r>
      <w:r w:rsidR="00AF4907" w:rsidRPr="00251F8A">
        <w:rPr>
          <w:sz w:val="22"/>
          <w:szCs w:val="22"/>
          <w:lang w:val="ru-RU"/>
        </w:rPr>
        <w:t xml:space="preserve">вредновања радне успешности </w:t>
      </w:r>
      <w:r w:rsidRPr="00251F8A">
        <w:rPr>
          <w:sz w:val="22"/>
          <w:szCs w:val="22"/>
          <w:lang w:val="sr-Cyrl-CS"/>
        </w:rPr>
        <w:t xml:space="preserve">државних службеника;обавља послове </w:t>
      </w:r>
      <w:r w:rsidR="0077009F" w:rsidRPr="00251F8A">
        <w:rPr>
          <w:sz w:val="22"/>
          <w:szCs w:val="22"/>
        </w:rPr>
        <w:t xml:space="preserve">аналитичара радних места </w:t>
      </w:r>
      <w:r w:rsidR="0077009F" w:rsidRPr="00251F8A">
        <w:rPr>
          <w:sz w:val="22"/>
          <w:szCs w:val="22"/>
          <w:lang w:val="ru-RU"/>
        </w:rPr>
        <w:t xml:space="preserve">и </w:t>
      </w:r>
      <w:r w:rsidRPr="00251F8A">
        <w:rPr>
          <w:sz w:val="22"/>
          <w:szCs w:val="22"/>
          <w:lang w:val="sr-Cyrl-CS"/>
        </w:rPr>
        <w:t>реформе државне управе;</w:t>
      </w:r>
      <w:r w:rsidRPr="00251F8A">
        <w:rPr>
          <w:sz w:val="22"/>
          <w:szCs w:val="22"/>
        </w:rPr>
        <w:t xml:space="preserve"> пружа стручну помоћ запосленима у остваривању права из радног односа, припрема и израђује акте о правима, дужностима и одговорностима државних службеника и намештеника и израђује месечне извештаје о броју и структури запослених за Централну кадровску евиденцију</w:t>
      </w:r>
      <w:r w:rsidRPr="00251F8A">
        <w:rPr>
          <w:sz w:val="22"/>
          <w:szCs w:val="22"/>
          <w:lang w:val="sr-Cyrl-CS"/>
        </w:rPr>
        <w:t xml:space="preserve">; учествује у спровођењу поступака јавних набавки и </w:t>
      </w:r>
      <w:r w:rsidRPr="00251F8A">
        <w:rPr>
          <w:sz w:val="22"/>
          <w:szCs w:val="22"/>
        </w:rPr>
        <w:t xml:space="preserve">израђује уговоре које закључује </w:t>
      </w:r>
      <w:r w:rsidRPr="00251F8A">
        <w:rPr>
          <w:sz w:val="22"/>
          <w:szCs w:val="22"/>
          <w:lang w:val="sr-Cyrl-CS"/>
        </w:rPr>
        <w:t>У</w:t>
      </w:r>
      <w:r w:rsidRPr="00251F8A">
        <w:rPr>
          <w:sz w:val="22"/>
          <w:szCs w:val="22"/>
        </w:rPr>
        <w:t>правни округ; обавља послове којима се обезбеђује доступност информација од јавног значаја</w:t>
      </w:r>
      <w:r w:rsidR="0029769E" w:rsidRPr="00251F8A">
        <w:rPr>
          <w:sz w:val="22"/>
          <w:szCs w:val="22"/>
        </w:rPr>
        <w:t xml:space="preserve">и </w:t>
      </w:r>
      <w:r w:rsidR="002E65EB" w:rsidRPr="00251F8A">
        <w:rPr>
          <w:sz w:val="22"/>
          <w:szCs w:val="22"/>
          <w:lang w:val="sr-Cyrl-CS"/>
        </w:rPr>
        <w:t>о</w:t>
      </w:r>
      <w:r w:rsidR="0029769E" w:rsidRPr="00251F8A">
        <w:rPr>
          <w:sz w:val="22"/>
          <w:szCs w:val="22"/>
        </w:rPr>
        <w:t>бавља</w:t>
      </w:r>
      <w:r w:rsidRPr="00251F8A">
        <w:rPr>
          <w:sz w:val="22"/>
          <w:szCs w:val="22"/>
        </w:rPr>
        <w:t xml:space="preserve"> друге послове по налогу начелника Управног округа.</w:t>
      </w:r>
    </w:p>
    <w:p w:rsidR="00D579A7" w:rsidRPr="00251F8A" w:rsidRDefault="00D579A7" w:rsidP="00187558">
      <w:pPr>
        <w:ind w:firstLine="720"/>
        <w:jc w:val="both"/>
        <w:rPr>
          <w:sz w:val="22"/>
          <w:szCs w:val="22"/>
          <w:lang w:val="sr-Cyrl-CS"/>
        </w:rPr>
      </w:pPr>
    </w:p>
    <w:p w:rsidR="00187558" w:rsidRPr="00251F8A" w:rsidRDefault="00D579A7" w:rsidP="007A2FAB">
      <w:pPr>
        <w:ind w:firstLine="720"/>
        <w:jc w:val="both"/>
        <w:rPr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УСЛОВИ</w:t>
      </w:r>
      <w:r w:rsidR="00187558" w:rsidRPr="00251F8A">
        <w:rPr>
          <w:sz w:val="22"/>
          <w:szCs w:val="22"/>
          <w:lang w:val="sr-Cyrl-CS"/>
        </w:rP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</w:t>
      </w:r>
      <w:r w:rsidR="009144E4" w:rsidRPr="00251F8A">
        <w:rPr>
          <w:sz w:val="22"/>
          <w:szCs w:val="22"/>
          <w:lang w:val="sr-Cyrl-CS"/>
        </w:rPr>
        <w:t>, као</w:t>
      </w:r>
      <w:r w:rsidR="007A2FAB" w:rsidRPr="00251F8A">
        <w:rPr>
          <w:rFonts w:eastAsia="Arial Unicode MS"/>
          <w:sz w:val="22"/>
          <w:szCs w:val="22"/>
        </w:rPr>
        <w:t xml:space="preserve"> и компетенције потребне за рад на радном месту.</w:t>
      </w:r>
    </w:p>
    <w:p w:rsidR="00AB61DD" w:rsidRPr="00251F8A" w:rsidRDefault="00AB61DD" w:rsidP="00AB61DD">
      <w:pPr>
        <w:ind w:left="5760" w:firstLine="720"/>
        <w:jc w:val="both"/>
        <w:rPr>
          <w:rFonts w:eastAsia="Arial Unicode MS"/>
          <w:sz w:val="22"/>
          <w:szCs w:val="22"/>
          <w:lang w:val="sr-Cyrl-CS"/>
        </w:rPr>
      </w:pPr>
    </w:p>
    <w:p w:rsidR="00854B27" w:rsidRPr="00251F8A" w:rsidRDefault="00854B27" w:rsidP="00C244A1">
      <w:pPr>
        <w:jc w:val="both"/>
        <w:rPr>
          <w:rFonts w:eastAsia="Arial Unicode MS"/>
          <w:sz w:val="22"/>
          <w:szCs w:val="22"/>
        </w:rPr>
      </w:pPr>
    </w:p>
    <w:p w:rsidR="00AB61DD" w:rsidRPr="00251F8A" w:rsidRDefault="00546BFF" w:rsidP="00AB61DD">
      <w:pPr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ab/>
        <w:t>4</w:t>
      </w:r>
      <w:r w:rsidR="00AB61DD" w:rsidRPr="00251F8A">
        <w:rPr>
          <w:rFonts w:eastAsia="Arial Unicode MS"/>
          <w:b/>
          <w:sz w:val="22"/>
          <w:szCs w:val="22"/>
          <w:lang w:val="sr-Cyrl-CS"/>
        </w:rPr>
        <w:t xml:space="preserve">.   Радно место за </w:t>
      </w:r>
      <w:r w:rsidR="00B427F0" w:rsidRPr="00251F8A">
        <w:rPr>
          <w:rFonts w:eastAsia="Arial Unicode MS"/>
          <w:b/>
          <w:sz w:val="22"/>
          <w:szCs w:val="22"/>
          <w:lang w:val="sr-Cyrl-CS"/>
        </w:rPr>
        <w:t xml:space="preserve">обраду финансијскедокументације    </w:t>
      </w:r>
      <w:r w:rsidR="00AB61DD" w:rsidRPr="00251F8A">
        <w:rPr>
          <w:rFonts w:eastAsia="Arial Unicode MS"/>
          <w:b/>
          <w:sz w:val="22"/>
          <w:szCs w:val="22"/>
          <w:lang w:val="sr-Cyrl-CS"/>
        </w:rPr>
        <w:t xml:space="preserve"> </w:t>
      </w:r>
      <w:r w:rsidR="00900058" w:rsidRPr="00251F8A">
        <w:rPr>
          <w:rFonts w:eastAsia="Arial Unicode MS"/>
          <w:b/>
          <w:sz w:val="22"/>
          <w:szCs w:val="22"/>
          <w:lang w:val="sr-Cyrl-CS"/>
        </w:rPr>
        <w:t xml:space="preserve">                                   </w:t>
      </w:r>
      <w:r w:rsidR="00AB61DD" w:rsidRPr="00251F8A">
        <w:rPr>
          <w:rFonts w:eastAsia="Arial Unicode MS"/>
          <w:b/>
          <w:sz w:val="22"/>
          <w:szCs w:val="22"/>
          <w:lang w:val="sr-Cyrl-CS"/>
        </w:rPr>
        <w:t xml:space="preserve">    1</w:t>
      </w:r>
    </w:p>
    <w:p w:rsidR="00D579A7" w:rsidRPr="00251F8A" w:rsidRDefault="00AB61DD" w:rsidP="00D579A7">
      <w:pPr>
        <w:jc w:val="both"/>
        <w:rPr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="00B427F0" w:rsidRPr="00251F8A">
        <w:rPr>
          <w:rFonts w:eastAsia="Arial Unicode MS"/>
          <w:b/>
          <w:sz w:val="22"/>
          <w:szCs w:val="22"/>
          <w:lang w:val="sr-Cyrl-CS"/>
        </w:rPr>
        <w:t>референт</w:t>
      </w:r>
      <w:r w:rsidR="00D579A7" w:rsidRPr="00251F8A">
        <w:rPr>
          <w:b/>
          <w:sz w:val="22"/>
          <w:szCs w:val="22"/>
          <w:lang w:val="sr-Cyrl-CS"/>
        </w:rPr>
        <w:tab/>
      </w:r>
    </w:p>
    <w:p w:rsidR="00D579A7" w:rsidRPr="00251F8A" w:rsidRDefault="00D579A7" w:rsidP="00D579A7">
      <w:pPr>
        <w:jc w:val="both"/>
        <w:rPr>
          <w:b/>
          <w:sz w:val="22"/>
          <w:szCs w:val="22"/>
          <w:lang w:val="sr-Cyrl-CS"/>
        </w:rPr>
      </w:pPr>
      <w:r w:rsidRPr="00251F8A">
        <w:rPr>
          <w:b/>
          <w:sz w:val="22"/>
          <w:szCs w:val="22"/>
          <w:lang w:val="sr-Cyrl-CS"/>
        </w:rPr>
        <w:tab/>
      </w:r>
      <w:r w:rsidRPr="00251F8A">
        <w:rPr>
          <w:b/>
          <w:sz w:val="22"/>
          <w:szCs w:val="22"/>
          <w:lang w:val="sr-Cyrl-CS"/>
        </w:rPr>
        <w:tab/>
      </w:r>
      <w:r w:rsidRPr="00251F8A">
        <w:rPr>
          <w:b/>
          <w:sz w:val="22"/>
          <w:szCs w:val="22"/>
          <w:lang w:val="sr-Cyrl-CS"/>
        </w:rPr>
        <w:tab/>
      </w:r>
      <w:r w:rsidRPr="00251F8A">
        <w:rPr>
          <w:b/>
          <w:sz w:val="22"/>
          <w:szCs w:val="22"/>
          <w:lang w:val="sr-Cyrl-CS"/>
        </w:rPr>
        <w:tab/>
      </w:r>
      <w:r w:rsidRPr="00251F8A">
        <w:rPr>
          <w:b/>
          <w:sz w:val="22"/>
          <w:szCs w:val="22"/>
          <w:lang w:val="sr-Cyrl-CS"/>
        </w:rPr>
        <w:tab/>
      </w:r>
    </w:p>
    <w:p w:rsidR="00D579A7" w:rsidRPr="00251F8A" w:rsidRDefault="00D579A7" w:rsidP="0029769E">
      <w:pPr>
        <w:jc w:val="both"/>
        <w:rPr>
          <w:sz w:val="22"/>
          <w:szCs w:val="22"/>
          <w:lang w:val="sr-Cyrl-CS"/>
        </w:rPr>
      </w:pPr>
      <w:r w:rsidRPr="00251F8A">
        <w:rPr>
          <w:sz w:val="22"/>
          <w:szCs w:val="22"/>
          <w:lang w:val="sr-Cyrl-CS"/>
        </w:rPr>
        <w:tab/>
      </w:r>
      <w:r w:rsidR="00C06FD1" w:rsidRPr="00251F8A">
        <w:rPr>
          <w:sz w:val="22"/>
          <w:szCs w:val="22"/>
        </w:rPr>
        <w:t xml:space="preserve">Врши пријем и контролу формалне исправности књиговодствених исправа, уности податке у систем главне књиге и помоћне евиденцијe и води прописане аналитичке евиденције чије податке усклађује са књиговодственим подацима и подацима из главне књиге трезора; врши пријем и </w:t>
      </w:r>
      <w:r w:rsidR="00C06FD1" w:rsidRPr="00251F8A">
        <w:rPr>
          <w:sz w:val="22"/>
          <w:szCs w:val="22"/>
        </w:rPr>
        <w:lastRenderedPageBreak/>
        <w:t>евидентирање књиговодствене документације, усаглашава реализоване обавезе са одобреним месечним квотама и обавља припрему захтева за извршење плаћања; врши обрачун накнада, дневница и осталих трошкова за службено путовање, накнада за превоз, државних службеника, намештеника и осталих запослених у Стручној служби и сарађује са другим органима у поступку остваривања права државних службеника и намештеника из области пензијског, инвалидског и здравственог осигурања, израђује налоге за плаћање породиљског боловања, зарада и одвојеног живота; израђује књиговодствене извештаје и билансе и припрема предлог финансијског плана за израду Закона о буџету; учествује у изради Годишњег плана јавних набавки</w:t>
      </w:r>
      <w:r w:rsidR="00C06FD1" w:rsidRPr="00251F8A">
        <w:rPr>
          <w:sz w:val="22"/>
          <w:szCs w:val="22"/>
          <w:lang w:val="ru-RU"/>
        </w:rPr>
        <w:t xml:space="preserve">, </w:t>
      </w:r>
      <w:r w:rsidR="00C06FD1" w:rsidRPr="00251F8A">
        <w:rPr>
          <w:sz w:val="22"/>
          <w:szCs w:val="22"/>
        </w:rPr>
        <w:t>води евиденцију о реализацији закључених уговора о додељеним јавним набавкама, врши контролу реализације уговора; обавља друге послове по налогу шефа Одсека.</w:t>
      </w:r>
    </w:p>
    <w:p w:rsidR="0068609F" w:rsidRPr="00251F8A" w:rsidRDefault="0068609F" w:rsidP="0068609F">
      <w:pPr>
        <w:jc w:val="both"/>
        <w:rPr>
          <w:rFonts w:eastAsia="Arial Unicode MS"/>
          <w:sz w:val="22"/>
          <w:szCs w:val="22"/>
          <w:lang w:val="sr-Cyrl-CS"/>
        </w:rPr>
      </w:pPr>
    </w:p>
    <w:p w:rsidR="001A4E5D" w:rsidRPr="00251F8A" w:rsidRDefault="00AB61DD" w:rsidP="00B427F0">
      <w:pPr>
        <w:jc w:val="both"/>
        <w:rPr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УСЛОВИ: </w:t>
      </w:r>
      <w:r w:rsidR="0029769E" w:rsidRPr="00251F8A">
        <w:rPr>
          <w:rFonts w:eastAsia="Arial Unicode MS"/>
          <w:sz w:val="22"/>
          <w:szCs w:val="22"/>
          <w:lang w:val="sr-Cyrl-CS"/>
        </w:rPr>
        <w:t xml:space="preserve">завршена </w:t>
      </w:r>
      <w:r w:rsidR="0029769E" w:rsidRPr="00251F8A">
        <w:rPr>
          <w:sz w:val="22"/>
          <w:szCs w:val="22"/>
        </w:rPr>
        <w:t>средња школа</w:t>
      </w:r>
      <w:r w:rsidR="00B427F0" w:rsidRPr="00251F8A">
        <w:rPr>
          <w:sz w:val="22"/>
          <w:szCs w:val="22"/>
        </w:rPr>
        <w:t xml:space="preserve"> економског смера </w:t>
      </w:r>
      <w:r w:rsidR="00B427F0" w:rsidRPr="00251F8A">
        <w:rPr>
          <w:sz w:val="22"/>
          <w:szCs w:val="22"/>
          <w:lang w:val="en-GB"/>
        </w:rPr>
        <w:t>IV</w:t>
      </w:r>
      <w:r w:rsidR="00B427F0" w:rsidRPr="00597D71">
        <w:rPr>
          <w:sz w:val="22"/>
          <w:szCs w:val="22"/>
          <w:lang w:val="ru-RU"/>
        </w:rPr>
        <w:t xml:space="preserve"> </w:t>
      </w:r>
      <w:r w:rsidR="00B427F0" w:rsidRPr="00251F8A">
        <w:rPr>
          <w:sz w:val="22"/>
          <w:szCs w:val="22"/>
        </w:rPr>
        <w:t>степена</w:t>
      </w:r>
      <w:r w:rsidR="00B427F0" w:rsidRPr="00251F8A">
        <w:rPr>
          <w:rFonts w:eastAsia="Arial Unicode MS"/>
          <w:sz w:val="22"/>
          <w:szCs w:val="22"/>
        </w:rPr>
        <w:t>, положен државни стручни испит, најмање 2 године радног искуства у струци</w:t>
      </w:r>
      <w:r w:rsidR="009144E4" w:rsidRPr="00251F8A">
        <w:rPr>
          <w:rFonts w:eastAsia="Arial Unicode MS"/>
          <w:sz w:val="22"/>
          <w:szCs w:val="22"/>
        </w:rPr>
        <w:t>, као</w:t>
      </w:r>
      <w:r w:rsidR="00C06FD1" w:rsidRPr="00251F8A">
        <w:rPr>
          <w:rFonts w:eastAsia="Arial Unicode MS"/>
          <w:sz w:val="22"/>
          <w:szCs w:val="22"/>
        </w:rPr>
        <w:t xml:space="preserve"> </w:t>
      </w:r>
      <w:r w:rsidR="001A4E5D" w:rsidRPr="00251F8A">
        <w:rPr>
          <w:rFonts w:eastAsia="Arial Unicode MS"/>
          <w:sz w:val="22"/>
          <w:szCs w:val="22"/>
        </w:rPr>
        <w:t>и компетенције потребне за рад на радном месту.</w:t>
      </w:r>
    </w:p>
    <w:p w:rsidR="003B41D7" w:rsidRPr="00251F8A" w:rsidRDefault="003B41D7" w:rsidP="00AB61DD">
      <w:pPr>
        <w:ind w:firstLine="708"/>
        <w:jc w:val="both"/>
        <w:rPr>
          <w:rFonts w:eastAsia="Arial Unicode MS"/>
          <w:sz w:val="22"/>
          <w:szCs w:val="22"/>
          <w:lang w:val="sr-Cyrl-CS"/>
        </w:rPr>
      </w:pPr>
    </w:p>
    <w:p w:rsidR="00854B27" w:rsidRPr="00251F8A" w:rsidRDefault="00854B27" w:rsidP="00546BFF">
      <w:pPr>
        <w:ind w:left="720"/>
        <w:jc w:val="both"/>
        <w:rPr>
          <w:rFonts w:eastAsia="Arial Unicode MS"/>
          <w:b/>
          <w:sz w:val="22"/>
          <w:szCs w:val="22"/>
        </w:rPr>
      </w:pPr>
    </w:p>
    <w:p w:rsidR="00AB61DD" w:rsidRPr="00251F8A" w:rsidRDefault="00546BFF" w:rsidP="00546BFF">
      <w:pPr>
        <w:ind w:left="72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5. </w:t>
      </w:r>
      <w:r w:rsidR="00AB61DD" w:rsidRPr="00251F8A">
        <w:rPr>
          <w:rFonts w:eastAsia="Arial Unicode MS"/>
          <w:b/>
          <w:sz w:val="22"/>
          <w:szCs w:val="22"/>
          <w:lang w:val="sr-Cyrl-CS"/>
        </w:rPr>
        <w:t xml:space="preserve">Радно место за канцеларијске послове                     </w:t>
      </w:r>
      <w:r w:rsidR="00C06FD1" w:rsidRPr="00251F8A">
        <w:rPr>
          <w:rFonts w:eastAsia="Arial Unicode MS"/>
          <w:b/>
          <w:sz w:val="22"/>
          <w:szCs w:val="22"/>
          <w:lang w:val="sr-Cyrl-CS"/>
        </w:rPr>
        <w:t xml:space="preserve">                                </w:t>
      </w:r>
      <w:r w:rsidR="00AB61DD" w:rsidRPr="00251F8A">
        <w:rPr>
          <w:rFonts w:eastAsia="Arial Unicode MS"/>
          <w:b/>
          <w:sz w:val="22"/>
          <w:szCs w:val="22"/>
          <w:lang w:val="sr-Cyrl-CS"/>
        </w:rPr>
        <w:t xml:space="preserve">                 </w:t>
      </w:r>
      <w:r w:rsidR="00B427F0" w:rsidRPr="00251F8A">
        <w:rPr>
          <w:rFonts w:eastAsia="Arial Unicode MS"/>
          <w:b/>
          <w:sz w:val="22"/>
          <w:szCs w:val="22"/>
          <w:lang w:val="sr-Cyrl-CS"/>
        </w:rPr>
        <w:t>2</w:t>
      </w:r>
    </w:p>
    <w:p w:rsidR="00AB61DD" w:rsidRPr="00251F8A" w:rsidRDefault="00AB61DD" w:rsidP="00AB61DD">
      <w:pPr>
        <w:ind w:left="72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      референт</w:t>
      </w:r>
    </w:p>
    <w:p w:rsidR="00AB61DD" w:rsidRPr="00251F8A" w:rsidRDefault="00AB61DD" w:rsidP="00AB61DD">
      <w:pPr>
        <w:ind w:left="72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ab/>
      </w:r>
      <w:r w:rsidRPr="00251F8A">
        <w:rPr>
          <w:rFonts w:eastAsia="Arial Unicode MS"/>
          <w:b/>
          <w:sz w:val="22"/>
          <w:szCs w:val="22"/>
          <w:lang w:val="sr-Cyrl-CS"/>
        </w:rPr>
        <w:tab/>
      </w:r>
    </w:p>
    <w:p w:rsidR="00DC3EB4" w:rsidRPr="00251F8A" w:rsidRDefault="00AB61DD" w:rsidP="0029769E">
      <w:pPr>
        <w:jc w:val="both"/>
        <w:rPr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>Врши завођење, формирање, евидентирање, здруживање, развођење и архивирање</w:t>
      </w:r>
      <w:r w:rsidR="0073550C" w:rsidRPr="00251F8A">
        <w:rPr>
          <w:rFonts w:eastAsia="Arial Unicode MS"/>
          <w:sz w:val="22"/>
          <w:szCs w:val="22"/>
          <w:lang w:val="sr-Cyrl-CS"/>
        </w:rPr>
        <w:t xml:space="preserve"> предмета;</w:t>
      </w:r>
      <w:r w:rsidRPr="00251F8A">
        <w:rPr>
          <w:rFonts w:eastAsia="Arial Unicode MS"/>
          <w:sz w:val="22"/>
          <w:szCs w:val="22"/>
          <w:lang w:val="sr-Cyrl-CS"/>
        </w:rPr>
        <w:t xml:space="preserve"> врши резервисање бројева</w:t>
      </w:r>
      <w:r w:rsidR="0073550C" w:rsidRPr="00251F8A">
        <w:rPr>
          <w:rFonts w:eastAsia="Arial Unicode MS"/>
          <w:sz w:val="22"/>
          <w:szCs w:val="22"/>
        </w:rPr>
        <w:t>за потребе инспекција</w:t>
      </w:r>
      <w:r w:rsidR="00C85E86" w:rsidRPr="00251F8A">
        <w:rPr>
          <w:rFonts w:eastAsia="Arial Unicode MS"/>
          <w:color w:val="FF0000"/>
          <w:sz w:val="22"/>
          <w:szCs w:val="22"/>
          <w:lang w:val="sr-Cyrl-CS"/>
        </w:rPr>
        <w:t>и</w:t>
      </w:r>
      <w:r w:rsidRPr="00251F8A">
        <w:rPr>
          <w:rFonts w:eastAsia="Arial Unicode MS"/>
          <w:sz w:val="22"/>
          <w:szCs w:val="22"/>
          <w:lang w:val="sr-Cyrl-CS"/>
        </w:rPr>
        <w:t xml:space="preserve">евиденцију о кретању предмета и допуне предмета; даје обавештења странкама о кретању предмета; води архивску књигу и излучује предмете којима је истекао рок чувања; </w:t>
      </w:r>
      <w:r w:rsidR="00641551" w:rsidRPr="00251F8A">
        <w:rPr>
          <w:sz w:val="22"/>
          <w:szCs w:val="22"/>
          <w:lang w:val="sr-Cyrl-CS"/>
        </w:rPr>
        <w:t>в</w:t>
      </w:r>
      <w:r w:rsidR="00F44C2E" w:rsidRPr="00251F8A">
        <w:rPr>
          <w:sz w:val="22"/>
          <w:szCs w:val="22"/>
          <w:lang w:val="sr-Cyrl-CS"/>
        </w:rPr>
        <w:t xml:space="preserve">рши пријем, разврставање, </w:t>
      </w:r>
      <w:r w:rsidR="00641551" w:rsidRPr="00251F8A">
        <w:rPr>
          <w:sz w:val="22"/>
          <w:szCs w:val="22"/>
          <w:lang w:val="sr-Cyrl-CS"/>
        </w:rPr>
        <w:t>евиденцију</w:t>
      </w:r>
      <w:r w:rsidR="00F44C2E" w:rsidRPr="00251F8A">
        <w:rPr>
          <w:sz w:val="22"/>
          <w:szCs w:val="22"/>
          <w:lang w:val="sr-Cyrl-CS"/>
        </w:rPr>
        <w:t xml:space="preserve"> и експедицију</w:t>
      </w:r>
      <w:r w:rsidR="00641551" w:rsidRPr="00251F8A">
        <w:rPr>
          <w:sz w:val="22"/>
          <w:szCs w:val="22"/>
          <w:lang w:val="sr-Cyrl-CS"/>
        </w:rPr>
        <w:t xml:space="preserve"> поште</w:t>
      </w:r>
      <w:r w:rsidR="0029769E" w:rsidRPr="00251F8A">
        <w:rPr>
          <w:rFonts w:eastAsia="Arial Unicode MS"/>
          <w:sz w:val="22"/>
          <w:szCs w:val="22"/>
          <w:lang w:val="sr-Cyrl-CS"/>
        </w:rPr>
        <w:t xml:space="preserve"> и о</w:t>
      </w:r>
      <w:r w:rsidR="0029769E" w:rsidRPr="00251F8A">
        <w:rPr>
          <w:sz w:val="22"/>
          <w:szCs w:val="22"/>
          <w:lang w:val="sr-Cyrl-CS"/>
        </w:rPr>
        <w:t>бавља</w:t>
      </w:r>
      <w:r w:rsidR="00DC3EB4" w:rsidRPr="00251F8A">
        <w:rPr>
          <w:sz w:val="22"/>
          <w:szCs w:val="22"/>
          <w:lang w:val="sr-Cyrl-CS"/>
        </w:rPr>
        <w:t xml:space="preserve"> друге послове по налогу Шефа Одсека.</w:t>
      </w:r>
    </w:p>
    <w:p w:rsidR="00DC3EB4" w:rsidRPr="00251F8A" w:rsidRDefault="00DC3EB4" w:rsidP="00AB61DD">
      <w:pPr>
        <w:jc w:val="both"/>
        <w:rPr>
          <w:rFonts w:eastAsia="Arial Unicode MS"/>
          <w:sz w:val="22"/>
          <w:szCs w:val="22"/>
          <w:lang w:val="sr-Cyrl-CS"/>
        </w:rPr>
      </w:pPr>
    </w:p>
    <w:p w:rsidR="00EF237A" w:rsidRPr="00251F8A" w:rsidRDefault="00AB61DD" w:rsidP="00BB77DA">
      <w:pPr>
        <w:ind w:firstLine="720"/>
        <w:jc w:val="both"/>
        <w:rPr>
          <w:rFonts w:eastAsia="Arial Unicode MS"/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УСЛОВИ:</w:t>
      </w:r>
      <w:r w:rsidR="0029769E" w:rsidRPr="00251F8A">
        <w:rPr>
          <w:rFonts w:eastAsia="Arial Unicode MS"/>
          <w:sz w:val="22"/>
          <w:szCs w:val="22"/>
          <w:lang w:val="ru-RU"/>
        </w:rPr>
        <w:t>завршена средња школа</w:t>
      </w:r>
      <w:r w:rsidR="00EF237A" w:rsidRPr="00251F8A">
        <w:rPr>
          <w:sz w:val="22"/>
          <w:szCs w:val="22"/>
        </w:rPr>
        <w:t xml:space="preserve"> друштвеног или техничког смера или гимназије</w:t>
      </w:r>
      <w:r w:rsidR="0029769E" w:rsidRPr="00251F8A">
        <w:rPr>
          <w:sz w:val="22"/>
          <w:szCs w:val="22"/>
        </w:rPr>
        <w:t xml:space="preserve">, </w:t>
      </w:r>
      <w:r w:rsidR="0029769E" w:rsidRPr="00251F8A">
        <w:rPr>
          <w:sz w:val="22"/>
          <w:szCs w:val="22"/>
          <w:lang w:val="sr-Latn-BA"/>
        </w:rPr>
        <w:t xml:space="preserve">IV </w:t>
      </w:r>
      <w:r w:rsidR="0029769E" w:rsidRPr="00251F8A">
        <w:rPr>
          <w:sz w:val="22"/>
          <w:szCs w:val="22"/>
        </w:rPr>
        <w:t>степена</w:t>
      </w:r>
      <w:r w:rsidRPr="00251F8A">
        <w:rPr>
          <w:rFonts w:eastAsia="Arial Unicode MS"/>
          <w:sz w:val="22"/>
          <w:szCs w:val="22"/>
          <w:lang w:val="sr-Cyrl-CS"/>
        </w:rPr>
        <w:t>, положен државни стручни испит, најмање 2 године радног искуства у струци</w:t>
      </w:r>
      <w:r w:rsidR="009144E4" w:rsidRPr="00251F8A">
        <w:rPr>
          <w:rFonts w:eastAsia="Arial Unicode MS"/>
          <w:sz w:val="22"/>
          <w:szCs w:val="22"/>
          <w:lang w:val="sr-Cyrl-CS"/>
        </w:rPr>
        <w:t>, као</w:t>
      </w:r>
      <w:r w:rsidR="00BB77DA" w:rsidRPr="00251F8A">
        <w:rPr>
          <w:rFonts w:eastAsia="Arial Unicode MS"/>
          <w:sz w:val="22"/>
          <w:szCs w:val="22"/>
        </w:rPr>
        <w:t xml:space="preserve"> и компетенције потребне за рад на радном месту.</w:t>
      </w:r>
    </w:p>
    <w:p w:rsidR="00EF237A" w:rsidRPr="00251F8A" w:rsidRDefault="00EF237A" w:rsidP="00BB77DA">
      <w:pPr>
        <w:ind w:firstLine="720"/>
        <w:jc w:val="both"/>
        <w:rPr>
          <w:rFonts w:eastAsia="Arial Unicode MS"/>
          <w:sz w:val="22"/>
          <w:szCs w:val="22"/>
        </w:rPr>
      </w:pPr>
    </w:p>
    <w:p w:rsidR="00EF237A" w:rsidRPr="00251F8A" w:rsidRDefault="00EF237A" w:rsidP="00BB77DA">
      <w:pPr>
        <w:ind w:firstLine="720"/>
        <w:jc w:val="both"/>
        <w:rPr>
          <w:rFonts w:eastAsia="Arial Unicode MS"/>
          <w:sz w:val="22"/>
          <w:szCs w:val="22"/>
        </w:rPr>
      </w:pPr>
    </w:p>
    <w:p w:rsidR="00EF237A" w:rsidRPr="00251F8A" w:rsidRDefault="00EF237A" w:rsidP="00EF237A">
      <w:pPr>
        <w:ind w:firstLine="720"/>
        <w:rPr>
          <w:b/>
          <w:sz w:val="22"/>
          <w:szCs w:val="22"/>
        </w:rPr>
      </w:pPr>
      <w:r w:rsidRPr="00251F8A">
        <w:rPr>
          <w:rFonts w:eastAsia="Arial Unicode MS"/>
          <w:b/>
          <w:sz w:val="22"/>
          <w:szCs w:val="22"/>
        </w:rPr>
        <w:t>6.</w:t>
      </w:r>
      <w:r w:rsidR="00052AFD" w:rsidRPr="00251F8A">
        <w:rPr>
          <w:rFonts w:eastAsia="Arial Unicode MS"/>
          <w:b/>
          <w:sz w:val="22"/>
          <w:szCs w:val="22"/>
        </w:rPr>
        <w:t xml:space="preserve"> </w:t>
      </w:r>
      <w:r w:rsidR="0073550C" w:rsidRPr="00251F8A">
        <w:rPr>
          <w:b/>
          <w:sz w:val="22"/>
          <w:szCs w:val="22"/>
          <w:lang w:val="sr-Cyrl-CS"/>
        </w:rPr>
        <w:t xml:space="preserve">Радно место </w:t>
      </w:r>
      <w:r w:rsidRPr="00251F8A">
        <w:rPr>
          <w:b/>
          <w:sz w:val="22"/>
          <w:szCs w:val="22"/>
          <w:lang w:val="sr-Cyrl-CS"/>
        </w:rPr>
        <w:t>дактилографа</w:t>
      </w:r>
      <w:r w:rsidRPr="00251F8A">
        <w:rPr>
          <w:b/>
          <w:sz w:val="22"/>
          <w:szCs w:val="22"/>
        </w:rPr>
        <w:t xml:space="preserve"> </w:t>
      </w:r>
      <w:r w:rsidR="00900058" w:rsidRPr="00251F8A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Pr="00251F8A">
        <w:rPr>
          <w:b/>
          <w:sz w:val="22"/>
          <w:szCs w:val="22"/>
        </w:rPr>
        <w:t xml:space="preserve">    1</w:t>
      </w:r>
    </w:p>
    <w:p w:rsidR="00EF237A" w:rsidRPr="00251F8A" w:rsidRDefault="00EF237A" w:rsidP="00EF237A">
      <w:pPr>
        <w:rPr>
          <w:b/>
          <w:sz w:val="22"/>
          <w:szCs w:val="22"/>
          <w:lang w:val="sr-Cyrl-CS"/>
        </w:rPr>
      </w:pPr>
      <w:r w:rsidRPr="00251F8A">
        <w:rPr>
          <w:b/>
          <w:sz w:val="22"/>
          <w:szCs w:val="22"/>
          <w:lang w:val="sr-Cyrl-CS"/>
        </w:rPr>
        <w:t xml:space="preserve">                 четврта врста радних места намештеника</w:t>
      </w:r>
    </w:p>
    <w:p w:rsidR="00EF237A" w:rsidRPr="00251F8A" w:rsidRDefault="00EF237A" w:rsidP="00EF237A">
      <w:pPr>
        <w:rPr>
          <w:sz w:val="22"/>
          <w:szCs w:val="22"/>
          <w:lang w:val="sr-Cyrl-CS"/>
        </w:rPr>
      </w:pPr>
    </w:p>
    <w:p w:rsidR="00EF237A" w:rsidRPr="00251F8A" w:rsidRDefault="00EF237A" w:rsidP="00EF237A">
      <w:pPr>
        <w:ind w:firstLine="720"/>
        <w:jc w:val="both"/>
        <w:rPr>
          <w:sz w:val="22"/>
          <w:szCs w:val="22"/>
          <w:lang w:val="sr-Cyrl-CS"/>
        </w:rPr>
      </w:pPr>
      <w:r w:rsidRPr="00251F8A">
        <w:rPr>
          <w:sz w:val="22"/>
          <w:szCs w:val="22"/>
          <w:lang w:val="sr-Cyrl-CS"/>
        </w:rPr>
        <w:t>Куца и прекуцава текстове и стара се о њиховом уједначеном обликовању; израђује табеле са месечним, кварталним и годишњим извештајима инспекцијских служби;  врши унос креирања базе података куцане до</w:t>
      </w:r>
      <w:r w:rsidR="009144E4" w:rsidRPr="00251F8A">
        <w:rPr>
          <w:sz w:val="22"/>
          <w:szCs w:val="22"/>
          <w:lang w:val="sr-Cyrl-CS"/>
        </w:rPr>
        <w:t>кументације и обавља</w:t>
      </w:r>
      <w:r w:rsidRPr="00251F8A">
        <w:rPr>
          <w:sz w:val="22"/>
          <w:szCs w:val="22"/>
          <w:lang w:val="sr-Cyrl-CS"/>
        </w:rPr>
        <w:t xml:space="preserve"> друге послове по налогу Шефа Одсека.</w:t>
      </w:r>
    </w:p>
    <w:p w:rsidR="00EF237A" w:rsidRPr="00251F8A" w:rsidRDefault="00EF237A" w:rsidP="00EF237A">
      <w:pPr>
        <w:ind w:firstLine="720"/>
        <w:jc w:val="both"/>
        <w:rPr>
          <w:sz w:val="22"/>
          <w:szCs w:val="22"/>
          <w:lang w:val="sr-Cyrl-CS"/>
        </w:rPr>
      </w:pPr>
    </w:p>
    <w:p w:rsidR="00EF237A" w:rsidRPr="00251F8A" w:rsidRDefault="00EF237A" w:rsidP="00EF237A">
      <w:pPr>
        <w:ind w:firstLine="720"/>
        <w:jc w:val="both"/>
        <w:rPr>
          <w:sz w:val="22"/>
          <w:szCs w:val="22"/>
          <w:lang w:val="sr-Cyrl-CS"/>
        </w:rPr>
      </w:pPr>
      <w:r w:rsidRPr="00251F8A">
        <w:rPr>
          <w:b/>
          <w:sz w:val="22"/>
          <w:szCs w:val="22"/>
          <w:lang w:val="sr-Cyrl-CS"/>
        </w:rPr>
        <w:t>УСЛОВИ</w:t>
      </w:r>
      <w:r w:rsidRPr="00251F8A">
        <w:rPr>
          <w:sz w:val="22"/>
          <w:szCs w:val="22"/>
          <w:lang w:val="sr-Cyrl-CS"/>
        </w:rPr>
        <w:t xml:space="preserve">: </w:t>
      </w:r>
      <w:r w:rsidR="009144E4" w:rsidRPr="00251F8A">
        <w:rPr>
          <w:sz w:val="22"/>
          <w:szCs w:val="22"/>
          <w:lang w:val="sr-Cyrl-CS"/>
        </w:rPr>
        <w:t xml:space="preserve">завршена средња школа </w:t>
      </w:r>
      <w:r w:rsidR="009144E4" w:rsidRPr="00251F8A">
        <w:rPr>
          <w:sz w:val="22"/>
          <w:szCs w:val="22"/>
          <w:lang w:val="sr-Latn-BA"/>
        </w:rPr>
        <w:t>III</w:t>
      </w:r>
      <w:r w:rsidR="009144E4" w:rsidRPr="00251F8A">
        <w:rPr>
          <w:sz w:val="22"/>
          <w:szCs w:val="22"/>
          <w:lang w:val="sr-Cyrl-CS"/>
        </w:rPr>
        <w:t xml:space="preserve"> или IV</w:t>
      </w:r>
      <w:r w:rsidRPr="00251F8A">
        <w:rPr>
          <w:sz w:val="22"/>
          <w:szCs w:val="22"/>
          <w:lang w:val="sr-Cyrl-CS"/>
        </w:rPr>
        <w:t xml:space="preserve"> степен</w:t>
      </w:r>
      <w:r w:rsidR="009144E4" w:rsidRPr="00251F8A">
        <w:rPr>
          <w:sz w:val="22"/>
          <w:szCs w:val="22"/>
          <w:lang w:val="sr-Latn-BA"/>
        </w:rPr>
        <w:t>a</w:t>
      </w:r>
      <w:r w:rsidRPr="00251F8A">
        <w:rPr>
          <w:sz w:val="22"/>
          <w:szCs w:val="22"/>
          <w:lang w:val="sr-Cyrl-CS"/>
        </w:rPr>
        <w:t xml:space="preserve"> или стечено специјалистичко образовање, познавање рада на рачунару (MS Office, Internet).</w:t>
      </w:r>
    </w:p>
    <w:p w:rsidR="00EF237A" w:rsidRPr="00251F8A" w:rsidRDefault="00EF237A" w:rsidP="00EF237A">
      <w:pPr>
        <w:jc w:val="both"/>
        <w:rPr>
          <w:sz w:val="22"/>
          <w:szCs w:val="22"/>
          <w:lang w:val="sr-Cyrl-CS"/>
        </w:rPr>
      </w:pPr>
    </w:p>
    <w:p w:rsidR="00251F8A" w:rsidRPr="00251F8A" w:rsidRDefault="00251F8A" w:rsidP="00EF237A">
      <w:pPr>
        <w:jc w:val="both"/>
        <w:rPr>
          <w:sz w:val="22"/>
          <w:szCs w:val="22"/>
          <w:lang w:val="sr-Cyrl-CS"/>
        </w:rPr>
      </w:pPr>
    </w:p>
    <w:p w:rsidR="00EF237A" w:rsidRPr="00251F8A" w:rsidRDefault="00EF237A" w:rsidP="00BB77DA">
      <w:pPr>
        <w:ind w:firstLine="720"/>
        <w:jc w:val="both"/>
        <w:rPr>
          <w:sz w:val="22"/>
          <w:szCs w:val="22"/>
        </w:rPr>
      </w:pPr>
    </w:p>
    <w:p w:rsidR="00546BFF" w:rsidRPr="00251F8A" w:rsidRDefault="00EF237A" w:rsidP="00EF237A">
      <w:pPr>
        <w:ind w:firstLine="72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7. </w:t>
      </w:r>
      <w:r w:rsidR="00546BFF" w:rsidRPr="00251F8A">
        <w:rPr>
          <w:rFonts w:eastAsia="Arial Unicode MS"/>
          <w:b/>
          <w:sz w:val="22"/>
          <w:szCs w:val="22"/>
          <w:lang w:val="sr-Cyrl-CS"/>
        </w:rPr>
        <w:t xml:space="preserve">Радно место возач  </w:t>
      </w:r>
      <w:r w:rsidR="00900058" w:rsidRPr="00251F8A">
        <w:rPr>
          <w:rFonts w:eastAsia="Arial Unicode MS"/>
          <w:b/>
          <w:sz w:val="22"/>
          <w:szCs w:val="22"/>
          <w:lang w:val="sr-Cyrl-CS"/>
        </w:rPr>
        <w:t xml:space="preserve">                                                              </w:t>
      </w:r>
      <w:r w:rsidR="00251F8A" w:rsidRPr="00251F8A">
        <w:rPr>
          <w:rFonts w:eastAsia="Arial Unicode MS"/>
          <w:b/>
          <w:sz w:val="22"/>
          <w:szCs w:val="22"/>
          <w:lang w:val="sr-Cyrl-CS"/>
        </w:rPr>
        <w:t xml:space="preserve">          </w:t>
      </w:r>
      <w:r w:rsidR="00900058" w:rsidRPr="00251F8A">
        <w:rPr>
          <w:rFonts w:eastAsia="Arial Unicode MS"/>
          <w:b/>
          <w:sz w:val="22"/>
          <w:szCs w:val="22"/>
          <w:lang w:val="sr-Cyrl-CS"/>
        </w:rPr>
        <w:t xml:space="preserve">                                   </w:t>
      </w:r>
      <w:r w:rsidR="00546BFF" w:rsidRPr="00251F8A">
        <w:rPr>
          <w:rFonts w:eastAsia="Arial Unicode MS"/>
          <w:b/>
          <w:sz w:val="22"/>
          <w:szCs w:val="22"/>
          <w:lang w:val="sr-Cyrl-CS"/>
        </w:rPr>
        <w:t xml:space="preserve">    1</w:t>
      </w:r>
    </w:p>
    <w:p w:rsidR="00546BFF" w:rsidRPr="00251F8A" w:rsidRDefault="00546BFF" w:rsidP="00546BFF">
      <w:pPr>
        <w:ind w:left="720"/>
        <w:jc w:val="both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      четврта врста радних места намештеника</w:t>
      </w:r>
      <w:r w:rsidR="00251F8A" w:rsidRPr="00251F8A">
        <w:rPr>
          <w:rFonts w:eastAsia="Arial Unicode MS"/>
          <w:b/>
          <w:sz w:val="22"/>
          <w:szCs w:val="22"/>
          <w:lang w:val="sr-Cyrl-CS"/>
        </w:rPr>
        <w:t xml:space="preserve">     </w:t>
      </w:r>
    </w:p>
    <w:p w:rsidR="00546BFF" w:rsidRPr="00251F8A" w:rsidRDefault="00546BFF" w:rsidP="00546BFF">
      <w:pPr>
        <w:jc w:val="both"/>
        <w:rPr>
          <w:rFonts w:eastAsia="Arial Unicode MS"/>
          <w:b/>
          <w:sz w:val="22"/>
          <w:szCs w:val="22"/>
          <w:lang w:val="sr-Cyrl-CS"/>
        </w:rPr>
      </w:pPr>
    </w:p>
    <w:p w:rsidR="00546BFF" w:rsidRPr="00251F8A" w:rsidRDefault="00546BFF" w:rsidP="00546BFF">
      <w:pPr>
        <w:ind w:firstLine="720"/>
        <w:jc w:val="both"/>
        <w:rPr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>Управља службеним возилом; стара се о исправности и редовном одржавању возила, као и роковима за провер</w:t>
      </w:r>
      <w:r w:rsidR="001D6580" w:rsidRPr="00251F8A">
        <w:rPr>
          <w:rFonts w:eastAsia="Arial Unicode MS"/>
          <w:sz w:val="22"/>
          <w:szCs w:val="22"/>
          <w:lang w:val="sr-Cyrl-CS"/>
        </w:rPr>
        <w:t>у техничке исправности службеног</w:t>
      </w:r>
      <w:r w:rsidRPr="00251F8A">
        <w:rPr>
          <w:rFonts w:eastAsia="Arial Unicode MS"/>
          <w:sz w:val="22"/>
          <w:szCs w:val="22"/>
          <w:lang w:val="sr-Cyrl-CS"/>
        </w:rPr>
        <w:t xml:space="preserve"> возила; стара се о сервисирању и регистрацији возила; води евиденцију о коришћењу возила и доставља извештај начелнику окру</w:t>
      </w:r>
      <w:r w:rsidR="00C05131" w:rsidRPr="00251F8A">
        <w:rPr>
          <w:rFonts w:eastAsia="Arial Unicode MS"/>
          <w:sz w:val="22"/>
          <w:szCs w:val="22"/>
          <w:lang w:val="sr-Cyrl-CS"/>
        </w:rPr>
        <w:t xml:space="preserve">га о свом раду; обавља </w:t>
      </w:r>
      <w:r w:rsidR="00C05131" w:rsidRPr="00251F8A">
        <w:rPr>
          <w:sz w:val="22"/>
          <w:szCs w:val="22"/>
        </w:rPr>
        <w:t>послове који се односе на</w:t>
      </w:r>
      <w:r w:rsidR="009144E4" w:rsidRPr="00251F8A">
        <w:rPr>
          <w:sz w:val="22"/>
          <w:szCs w:val="22"/>
          <w:lang w:val="sr-Cyrl-CS"/>
        </w:rPr>
        <w:t xml:space="preserve"> безбедност и здравље на раду и о</w:t>
      </w:r>
      <w:r w:rsidR="009144E4" w:rsidRPr="00251F8A">
        <w:rPr>
          <w:sz w:val="22"/>
          <w:szCs w:val="22"/>
        </w:rPr>
        <w:t>бавља</w:t>
      </w:r>
      <w:r w:rsidRPr="00251F8A">
        <w:rPr>
          <w:sz w:val="22"/>
          <w:szCs w:val="22"/>
        </w:rPr>
        <w:t xml:space="preserve"> друге послове по налогу начелника Управног округа</w:t>
      </w:r>
      <w:r w:rsidRPr="00251F8A">
        <w:rPr>
          <w:sz w:val="22"/>
          <w:szCs w:val="22"/>
          <w:lang w:val="sr-Cyrl-CS"/>
        </w:rPr>
        <w:t xml:space="preserve"> и шефа Одсека</w:t>
      </w:r>
      <w:r w:rsidRPr="00251F8A">
        <w:rPr>
          <w:sz w:val="22"/>
          <w:szCs w:val="22"/>
        </w:rPr>
        <w:t>.</w:t>
      </w:r>
    </w:p>
    <w:p w:rsidR="00546BFF" w:rsidRPr="00251F8A" w:rsidRDefault="00546BFF" w:rsidP="00546BFF">
      <w:pPr>
        <w:jc w:val="both"/>
        <w:rPr>
          <w:rFonts w:eastAsia="Arial Unicode MS"/>
          <w:sz w:val="22"/>
          <w:szCs w:val="22"/>
          <w:lang w:val="sr-Cyrl-CS"/>
        </w:rPr>
      </w:pPr>
    </w:p>
    <w:p w:rsidR="00546BFF" w:rsidRPr="00251F8A" w:rsidRDefault="00546BFF" w:rsidP="00546BFF">
      <w:pPr>
        <w:ind w:firstLine="720"/>
        <w:jc w:val="both"/>
        <w:rPr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УСЛОВИ:</w:t>
      </w:r>
      <w:r w:rsidR="00900058" w:rsidRPr="00251F8A">
        <w:rPr>
          <w:rFonts w:eastAsia="Arial Unicode MS"/>
          <w:b/>
          <w:sz w:val="22"/>
          <w:szCs w:val="22"/>
          <w:lang w:val="sr-Cyrl-CS"/>
        </w:rPr>
        <w:t xml:space="preserve"> </w:t>
      </w:r>
      <w:r w:rsidR="009144E4" w:rsidRPr="00251F8A">
        <w:rPr>
          <w:rFonts w:eastAsia="Arial Unicode MS"/>
          <w:sz w:val="22"/>
          <w:szCs w:val="22"/>
        </w:rPr>
        <w:t>завршена средња школа</w:t>
      </w:r>
      <w:r w:rsidR="00052AFD" w:rsidRPr="00251F8A">
        <w:rPr>
          <w:rFonts w:eastAsia="Arial Unicode MS"/>
          <w:sz w:val="22"/>
          <w:szCs w:val="22"/>
        </w:rPr>
        <w:t xml:space="preserve"> </w:t>
      </w:r>
      <w:r w:rsidR="00EF237A" w:rsidRPr="00251F8A">
        <w:rPr>
          <w:sz w:val="22"/>
          <w:szCs w:val="22"/>
        </w:rPr>
        <w:t xml:space="preserve">IV степена </w:t>
      </w:r>
      <w:r w:rsidRPr="00251F8A">
        <w:rPr>
          <w:sz w:val="22"/>
          <w:szCs w:val="22"/>
          <w:lang w:val="sr-Cyrl-CS"/>
        </w:rPr>
        <w:t xml:space="preserve">и положен испит возача "Б"  категорије. </w:t>
      </w:r>
    </w:p>
    <w:p w:rsidR="00546BFF" w:rsidRPr="00251F8A" w:rsidRDefault="00546BFF" w:rsidP="00546BFF">
      <w:pPr>
        <w:jc w:val="both"/>
        <w:rPr>
          <w:sz w:val="22"/>
          <w:szCs w:val="22"/>
          <w:lang w:val="sr-Cyrl-CS"/>
        </w:rPr>
      </w:pPr>
    </w:p>
    <w:p w:rsidR="00833A4A" w:rsidRPr="00251F8A" w:rsidRDefault="00833A4A" w:rsidP="00546BFF">
      <w:pPr>
        <w:jc w:val="both"/>
        <w:rPr>
          <w:sz w:val="22"/>
          <w:szCs w:val="22"/>
          <w:lang w:val="sr-Cyrl-CS"/>
        </w:rPr>
      </w:pPr>
    </w:p>
    <w:p w:rsidR="00833A4A" w:rsidRPr="00251F8A" w:rsidRDefault="00833A4A" w:rsidP="00546BFF">
      <w:pPr>
        <w:jc w:val="both"/>
        <w:rPr>
          <w:sz w:val="22"/>
          <w:szCs w:val="22"/>
          <w:lang w:val="sr-Cyrl-CS"/>
        </w:rPr>
      </w:pP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  <w:lang w:val="sr-Latn-CS"/>
        </w:rPr>
      </w:pPr>
      <w:r w:rsidRPr="00251F8A">
        <w:rPr>
          <w:rFonts w:eastAsia="Arial Unicode MS"/>
          <w:b/>
          <w:sz w:val="22"/>
          <w:szCs w:val="22"/>
          <w:lang w:val="sr-Latn-CS"/>
        </w:rPr>
        <w:t>V</w:t>
      </w:r>
      <w:r w:rsidR="00052AFD" w:rsidRPr="00251F8A">
        <w:rPr>
          <w:rFonts w:eastAsia="Arial Unicode MS"/>
          <w:b/>
          <w:sz w:val="22"/>
          <w:szCs w:val="22"/>
        </w:rPr>
        <w:t xml:space="preserve"> </w:t>
      </w:r>
      <w:r w:rsidRPr="00251F8A">
        <w:rPr>
          <w:rFonts w:eastAsia="Arial Unicode MS"/>
          <w:b/>
          <w:sz w:val="22"/>
          <w:szCs w:val="22"/>
          <w:lang w:val="sr-Cyrl-CS"/>
        </w:rPr>
        <w:t>ПРЕЛАЗНЕ И</w:t>
      </w:r>
      <w:r w:rsidRPr="00251F8A">
        <w:rPr>
          <w:rFonts w:eastAsia="Arial Unicode MS"/>
          <w:b/>
          <w:sz w:val="22"/>
          <w:szCs w:val="22"/>
          <w:lang w:val="sr-Latn-CS"/>
        </w:rPr>
        <w:t xml:space="preserve"> ЗАВРШНЕ ОДРЕДБЕ</w:t>
      </w:r>
    </w:p>
    <w:p w:rsidR="00AB61DD" w:rsidRPr="00251F8A" w:rsidRDefault="00AB61DD" w:rsidP="00AB61DD">
      <w:pPr>
        <w:jc w:val="center"/>
        <w:rPr>
          <w:rFonts w:eastAsia="Arial Unicode MS"/>
          <w:sz w:val="22"/>
          <w:szCs w:val="22"/>
          <w:lang w:val="sr-Cyrl-CS"/>
        </w:rPr>
      </w:pPr>
    </w:p>
    <w:p w:rsidR="00833A4A" w:rsidRPr="00251F8A" w:rsidRDefault="00833A4A" w:rsidP="00AB61D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Члан 6.</w:t>
      </w:r>
    </w:p>
    <w:p w:rsidR="00AB61DD" w:rsidRPr="00251F8A" w:rsidRDefault="00AB61DD" w:rsidP="00AB61DD">
      <w:pPr>
        <w:jc w:val="center"/>
        <w:rPr>
          <w:rFonts w:eastAsia="Arial Unicode MS"/>
          <w:sz w:val="22"/>
          <w:szCs w:val="22"/>
          <w:lang w:val="sr-Cyrl-CS"/>
        </w:rPr>
      </w:pPr>
    </w:p>
    <w:p w:rsidR="00200F55" w:rsidRPr="00251F8A" w:rsidRDefault="00AB61DD" w:rsidP="00AB61D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>По ступању на снагу овог Правилни</w:t>
      </w:r>
      <w:r w:rsidR="001D6580" w:rsidRPr="00251F8A">
        <w:rPr>
          <w:rFonts w:eastAsia="Arial Unicode MS"/>
          <w:sz w:val="22"/>
          <w:szCs w:val="22"/>
          <w:lang w:val="sr-Cyrl-CS"/>
        </w:rPr>
        <w:t>ка начелник  Управног округа ће</w:t>
      </w:r>
      <w:r w:rsidRPr="00251F8A">
        <w:rPr>
          <w:rFonts w:eastAsia="Arial Unicode MS"/>
          <w:sz w:val="22"/>
          <w:szCs w:val="22"/>
          <w:lang w:val="sr-Cyrl-CS"/>
        </w:rPr>
        <w:t xml:space="preserve"> у року од </w:t>
      </w:r>
      <w:r w:rsidR="00756B4B" w:rsidRPr="00251F8A">
        <w:rPr>
          <w:rFonts w:eastAsia="Arial Unicode MS"/>
          <w:sz w:val="22"/>
          <w:szCs w:val="22"/>
        </w:rPr>
        <w:t>8</w:t>
      </w:r>
      <w:r w:rsidRPr="00251F8A">
        <w:rPr>
          <w:rFonts w:eastAsia="Arial Unicode MS"/>
          <w:sz w:val="22"/>
          <w:szCs w:val="22"/>
          <w:lang w:val="sr-Cyrl-CS"/>
        </w:rPr>
        <w:t xml:space="preserve"> дана на радна места утврђена овим Правилником распоредити државне службенике и намештенике, којима се настављају њихови радни односи.</w:t>
      </w:r>
    </w:p>
    <w:p w:rsidR="00833A4A" w:rsidRPr="00251F8A" w:rsidRDefault="00833A4A" w:rsidP="00AB61DD">
      <w:pPr>
        <w:jc w:val="both"/>
        <w:rPr>
          <w:rFonts w:eastAsia="Arial Unicode MS"/>
          <w:sz w:val="22"/>
          <w:szCs w:val="22"/>
          <w:lang w:val="sr-Cyrl-CS"/>
        </w:rPr>
      </w:pPr>
    </w:p>
    <w:p w:rsidR="00833A4A" w:rsidRPr="00251F8A" w:rsidRDefault="00833A4A" w:rsidP="00AB61DD">
      <w:pPr>
        <w:jc w:val="both"/>
        <w:rPr>
          <w:rFonts w:eastAsia="Arial Unicode MS"/>
          <w:sz w:val="22"/>
          <w:szCs w:val="22"/>
          <w:lang w:val="sr-Cyrl-CS"/>
        </w:rPr>
      </w:pP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>Члан 7.</w:t>
      </w: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  <w:lang w:val="sr-Cyrl-CS"/>
        </w:rPr>
      </w:pPr>
    </w:p>
    <w:p w:rsidR="00833A4A" w:rsidRPr="00251F8A" w:rsidRDefault="00AB61DD" w:rsidP="00F57556">
      <w:pPr>
        <w:jc w:val="both"/>
        <w:rPr>
          <w:sz w:val="22"/>
          <w:szCs w:val="22"/>
          <w:lang w:val="ru-RU"/>
        </w:rPr>
      </w:pPr>
      <w:r w:rsidRPr="00251F8A">
        <w:rPr>
          <w:rFonts w:eastAsia="Arial Unicode MS"/>
          <w:b/>
          <w:color w:val="FF0000"/>
          <w:sz w:val="22"/>
          <w:szCs w:val="22"/>
          <w:lang w:val="sr-Cyrl-CS"/>
        </w:rPr>
        <w:tab/>
      </w:r>
      <w:r w:rsidRPr="00251F8A">
        <w:rPr>
          <w:rFonts w:eastAsia="Arial Unicode MS"/>
          <w:sz w:val="22"/>
          <w:szCs w:val="22"/>
          <w:lang w:val="sr-Cyrl-CS"/>
        </w:rPr>
        <w:t>По с</w:t>
      </w:r>
      <w:r w:rsidR="00F1638B" w:rsidRPr="00251F8A">
        <w:rPr>
          <w:rFonts w:eastAsia="Arial Unicode MS"/>
          <w:sz w:val="22"/>
          <w:szCs w:val="22"/>
          <w:lang w:val="sr-Cyrl-CS"/>
        </w:rPr>
        <w:t>тупању на снагу овог Правилника</w:t>
      </w:r>
      <w:r w:rsidRPr="00251F8A">
        <w:rPr>
          <w:rFonts w:eastAsia="Arial Unicode MS"/>
          <w:sz w:val="22"/>
          <w:szCs w:val="22"/>
          <w:lang w:val="sr-Cyrl-CS"/>
        </w:rPr>
        <w:t xml:space="preserve"> престаје да важи Правилник о унутрашњем уређењу и систематизацији радних места у Стручној служби </w:t>
      </w:r>
      <w:r w:rsidR="00EF237A" w:rsidRPr="00251F8A">
        <w:rPr>
          <w:rFonts w:eastAsia="Arial Unicode MS"/>
          <w:sz w:val="22"/>
          <w:szCs w:val="22"/>
          <w:lang w:val="sr-Cyrl-CS"/>
        </w:rPr>
        <w:t>Западнобачког</w:t>
      </w:r>
      <w:r w:rsidRPr="00251F8A">
        <w:rPr>
          <w:rFonts w:eastAsia="Arial Unicode MS"/>
          <w:sz w:val="22"/>
          <w:szCs w:val="22"/>
          <w:lang w:val="sr-Cyrl-CS"/>
        </w:rPr>
        <w:t>управног</w:t>
      </w:r>
      <w:r w:rsidR="00876732" w:rsidRPr="00251F8A">
        <w:rPr>
          <w:rFonts w:eastAsia="Arial Unicode MS"/>
          <w:sz w:val="22"/>
          <w:szCs w:val="22"/>
          <w:lang w:val="sr-Cyrl-CS"/>
        </w:rPr>
        <w:t xml:space="preserve"> округа</w:t>
      </w:r>
      <w:r w:rsidR="00EF237A" w:rsidRPr="00251F8A">
        <w:rPr>
          <w:sz w:val="22"/>
          <w:szCs w:val="22"/>
          <w:lang w:val="sr-Cyrl-CS"/>
        </w:rPr>
        <w:t>б</w:t>
      </w:r>
      <w:r w:rsidR="00F57556" w:rsidRPr="00251F8A">
        <w:rPr>
          <w:sz w:val="22"/>
          <w:szCs w:val="22"/>
          <w:lang w:val="sr-Cyrl-CS"/>
        </w:rPr>
        <w:t>рој: 90</w:t>
      </w:r>
      <w:r w:rsidR="00EF237A" w:rsidRPr="00251F8A">
        <w:rPr>
          <w:sz w:val="22"/>
          <w:szCs w:val="22"/>
          <w:lang w:val="sr-Cyrl-CS"/>
        </w:rPr>
        <w:t>5</w:t>
      </w:r>
      <w:r w:rsidR="00F57556" w:rsidRPr="00251F8A">
        <w:rPr>
          <w:sz w:val="22"/>
          <w:szCs w:val="22"/>
          <w:lang w:val="sr-Cyrl-CS"/>
        </w:rPr>
        <w:t>-1</w:t>
      </w:r>
      <w:r w:rsidR="00EF237A" w:rsidRPr="00251F8A">
        <w:rPr>
          <w:sz w:val="22"/>
          <w:szCs w:val="22"/>
          <w:lang w:val="sr-Cyrl-CS"/>
        </w:rPr>
        <w:t>-</w:t>
      </w:r>
      <w:r w:rsidR="00F57556" w:rsidRPr="00251F8A">
        <w:rPr>
          <w:sz w:val="22"/>
          <w:szCs w:val="22"/>
          <w:lang w:val="sr-Cyrl-CS"/>
        </w:rPr>
        <w:t>00001/2016-01</w:t>
      </w:r>
      <w:r w:rsidR="00EF237A" w:rsidRPr="00251F8A">
        <w:rPr>
          <w:sz w:val="22"/>
          <w:szCs w:val="22"/>
        </w:rPr>
        <w:t xml:space="preserve"> од 11</w:t>
      </w:r>
      <w:r w:rsidR="00F57556" w:rsidRPr="00251F8A">
        <w:rPr>
          <w:sz w:val="22"/>
          <w:szCs w:val="22"/>
        </w:rPr>
        <w:t xml:space="preserve">. </w:t>
      </w:r>
      <w:r w:rsidR="00F57556" w:rsidRPr="00251F8A">
        <w:rPr>
          <w:sz w:val="22"/>
          <w:szCs w:val="22"/>
          <w:lang w:val="ru-RU"/>
        </w:rPr>
        <w:t>јануара 2016. године</w:t>
      </w:r>
      <w:r w:rsidR="00EF237A" w:rsidRPr="00251F8A">
        <w:rPr>
          <w:sz w:val="22"/>
          <w:szCs w:val="22"/>
          <w:lang w:val="ru-RU"/>
        </w:rPr>
        <w:t>.</w:t>
      </w:r>
    </w:p>
    <w:p w:rsidR="00F57556" w:rsidRPr="00251F8A" w:rsidRDefault="00F57556" w:rsidP="00F57556">
      <w:pPr>
        <w:jc w:val="both"/>
        <w:rPr>
          <w:sz w:val="22"/>
          <w:szCs w:val="22"/>
        </w:rPr>
      </w:pPr>
      <w:r w:rsidRPr="00251F8A">
        <w:rPr>
          <w:sz w:val="22"/>
          <w:szCs w:val="22"/>
          <w:lang w:val="sr-Cyrl-CS"/>
        </w:rPr>
        <w:tab/>
      </w:r>
      <w:r w:rsidRPr="00251F8A">
        <w:rPr>
          <w:sz w:val="22"/>
          <w:szCs w:val="22"/>
          <w:lang w:val="sr-Cyrl-CS"/>
        </w:rPr>
        <w:tab/>
      </w:r>
      <w:r w:rsidRPr="00251F8A">
        <w:rPr>
          <w:sz w:val="22"/>
          <w:szCs w:val="22"/>
          <w:lang w:val="sr-Cyrl-CS"/>
        </w:rPr>
        <w:tab/>
      </w:r>
    </w:p>
    <w:p w:rsidR="00635DBF" w:rsidRPr="00251F8A" w:rsidRDefault="00635DBF" w:rsidP="00F57556">
      <w:pPr>
        <w:jc w:val="both"/>
        <w:rPr>
          <w:sz w:val="22"/>
          <w:szCs w:val="22"/>
          <w:lang w:val="sr-Cyrl-CS"/>
        </w:rPr>
      </w:pPr>
    </w:p>
    <w:p w:rsidR="00AB61DD" w:rsidRPr="00251F8A" w:rsidRDefault="00AB61DD" w:rsidP="00AB61DD">
      <w:pPr>
        <w:jc w:val="center"/>
        <w:rPr>
          <w:rFonts w:eastAsia="Arial Unicode MS"/>
          <w:b/>
          <w:sz w:val="22"/>
          <w:szCs w:val="22"/>
          <w:lang w:val="sr-Cyrl-CS"/>
        </w:rPr>
      </w:pPr>
      <w:r w:rsidRPr="00251F8A">
        <w:rPr>
          <w:rFonts w:eastAsia="Arial Unicode MS"/>
          <w:b/>
          <w:sz w:val="22"/>
          <w:szCs w:val="22"/>
          <w:lang w:val="sr-Cyrl-CS"/>
        </w:rPr>
        <w:t xml:space="preserve">Члан 8. </w:t>
      </w:r>
    </w:p>
    <w:p w:rsidR="00AB61DD" w:rsidRPr="00251F8A" w:rsidRDefault="00AB61DD" w:rsidP="00AB61DD">
      <w:pPr>
        <w:jc w:val="center"/>
        <w:rPr>
          <w:rFonts w:eastAsia="Arial Unicode MS"/>
          <w:sz w:val="22"/>
          <w:szCs w:val="22"/>
          <w:lang w:val="sr-Cyrl-CS"/>
        </w:rPr>
      </w:pPr>
    </w:p>
    <w:p w:rsidR="00AB61DD" w:rsidRPr="00251F8A" w:rsidRDefault="00AB61DD" w:rsidP="00AB61DD">
      <w:pPr>
        <w:jc w:val="both"/>
        <w:rPr>
          <w:rFonts w:eastAsia="Arial Unicode MS"/>
          <w:sz w:val="22"/>
          <w:szCs w:val="22"/>
          <w:lang w:val="sr-Cyrl-CS"/>
        </w:rPr>
      </w:pPr>
      <w:r w:rsidRPr="00251F8A">
        <w:rPr>
          <w:rFonts w:eastAsia="Arial Unicode MS"/>
          <w:sz w:val="22"/>
          <w:szCs w:val="22"/>
          <w:lang w:val="sr-Cyrl-CS"/>
        </w:rPr>
        <w:tab/>
        <w:t xml:space="preserve">Овај Правилник ступа на снагу по добијању сагласности  Владе, </w:t>
      </w:r>
      <w:r w:rsidR="00756B4B" w:rsidRPr="00251F8A">
        <w:rPr>
          <w:rFonts w:eastAsia="Arial Unicode MS"/>
          <w:sz w:val="22"/>
          <w:szCs w:val="22"/>
          <w:lang w:val="sr-Cyrl-CS"/>
        </w:rPr>
        <w:t>у року од 8</w:t>
      </w:r>
      <w:r w:rsidRPr="00251F8A">
        <w:rPr>
          <w:rFonts w:eastAsia="Arial Unicode MS"/>
          <w:sz w:val="22"/>
          <w:szCs w:val="22"/>
          <w:lang w:val="sr-Cyrl-CS"/>
        </w:rPr>
        <w:t xml:space="preserve"> дана од дана објављивања на огласној табли Стручне службе </w:t>
      </w:r>
      <w:r w:rsidR="00833A4A" w:rsidRPr="00251F8A">
        <w:rPr>
          <w:rFonts w:eastAsia="Arial Unicode MS"/>
          <w:sz w:val="22"/>
          <w:szCs w:val="22"/>
          <w:lang w:val="sr-Cyrl-CS"/>
        </w:rPr>
        <w:t>Западнобачког</w:t>
      </w:r>
      <w:r w:rsidRPr="00251F8A">
        <w:rPr>
          <w:rFonts w:eastAsia="Arial Unicode MS"/>
          <w:sz w:val="22"/>
          <w:szCs w:val="22"/>
          <w:lang w:val="sr-Cyrl-CS"/>
        </w:rPr>
        <w:t>управног округа.</w:t>
      </w:r>
    </w:p>
    <w:p w:rsidR="00AB61DD" w:rsidRPr="00251F8A" w:rsidRDefault="00AB61DD" w:rsidP="00AB61DD">
      <w:pPr>
        <w:rPr>
          <w:rFonts w:eastAsia="Arial Unicode MS"/>
          <w:sz w:val="22"/>
          <w:szCs w:val="22"/>
        </w:rPr>
      </w:pPr>
    </w:p>
    <w:p w:rsidR="00AD51DF" w:rsidRPr="00251F8A" w:rsidRDefault="00AD51DF" w:rsidP="00AB61DD">
      <w:pPr>
        <w:rPr>
          <w:rFonts w:eastAsia="Arial Unicode MS"/>
          <w:sz w:val="22"/>
          <w:szCs w:val="22"/>
          <w:lang w:val="sr-Cyrl-CS"/>
        </w:rPr>
      </w:pPr>
    </w:p>
    <w:p w:rsidR="00635DBF" w:rsidRPr="00251F8A" w:rsidRDefault="00635DBF" w:rsidP="00AB61DD">
      <w:pPr>
        <w:rPr>
          <w:rFonts w:eastAsia="Arial Unicode MS"/>
          <w:sz w:val="22"/>
          <w:szCs w:val="22"/>
          <w:lang w:val="sr-Cyrl-CS"/>
        </w:rPr>
      </w:pPr>
    </w:p>
    <w:p w:rsidR="00AD51DF" w:rsidRPr="00251F8A" w:rsidRDefault="00AD51DF" w:rsidP="00AB61DD">
      <w:pPr>
        <w:rPr>
          <w:rFonts w:eastAsia="Arial Unicode MS"/>
          <w:sz w:val="22"/>
          <w:szCs w:val="22"/>
        </w:rPr>
      </w:pPr>
    </w:p>
    <w:p w:rsidR="00635DBF" w:rsidRPr="00251F8A" w:rsidRDefault="00635DBF" w:rsidP="00635DBF">
      <w:pPr>
        <w:jc w:val="both"/>
        <w:rPr>
          <w:b/>
          <w:sz w:val="22"/>
          <w:szCs w:val="22"/>
          <w:lang w:val="sr-Cyrl-CS"/>
        </w:rPr>
      </w:pPr>
      <w:r w:rsidRPr="00251F8A">
        <w:rPr>
          <w:b/>
          <w:sz w:val="22"/>
          <w:szCs w:val="22"/>
          <w:lang w:val="sr-Cyrl-CS"/>
        </w:rPr>
        <w:t>Број:</w:t>
      </w:r>
      <w:r w:rsidR="00833A4A" w:rsidRPr="00251F8A">
        <w:rPr>
          <w:b/>
          <w:sz w:val="22"/>
          <w:szCs w:val="22"/>
          <w:lang w:val="sr-Cyrl-CS"/>
        </w:rPr>
        <w:t xml:space="preserve"> 905</w:t>
      </w:r>
      <w:r w:rsidR="00927F43" w:rsidRPr="00251F8A">
        <w:rPr>
          <w:b/>
          <w:sz w:val="22"/>
          <w:szCs w:val="22"/>
          <w:lang w:val="sr-Cyrl-CS"/>
        </w:rPr>
        <w:t>-</w:t>
      </w:r>
      <w:r w:rsidR="00833A4A" w:rsidRPr="00251F8A">
        <w:rPr>
          <w:b/>
          <w:sz w:val="22"/>
          <w:szCs w:val="22"/>
          <w:lang w:val="sr-Cyrl-CS"/>
        </w:rPr>
        <w:t>1-12/</w:t>
      </w:r>
      <w:r w:rsidR="00927F43" w:rsidRPr="00251F8A">
        <w:rPr>
          <w:b/>
          <w:sz w:val="22"/>
          <w:szCs w:val="22"/>
          <w:lang w:val="sr-Cyrl-CS"/>
        </w:rPr>
        <w:t>201</w:t>
      </w:r>
      <w:r w:rsidR="00927F43" w:rsidRPr="00251F8A">
        <w:rPr>
          <w:b/>
          <w:sz w:val="22"/>
          <w:szCs w:val="22"/>
        </w:rPr>
        <w:t>9</w:t>
      </w:r>
      <w:r w:rsidRPr="00251F8A">
        <w:rPr>
          <w:b/>
          <w:sz w:val="22"/>
          <w:szCs w:val="22"/>
          <w:lang w:val="sr-Cyrl-CS"/>
        </w:rPr>
        <w:t>-01</w:t>
      </w:r>
    </w:p>
    <w:p w:rsidR="00635DBF" w:rsidRPr="00251F8A" w:rsidRDefault="00833A4A" w:rsidP="00672BE2">
      <w:pPr>
        <w:jc w:val="both"/>
        <w:rPr>
          <w:sz w:val="22"/>
          <w:szCs w:val="22"/>
          <w:lang w:val="sr-Cyrl-CS"/>
        </w:rPr>
      </w:pPr>
      <w:r w:rsidRPr="00251F8A">
        <w:rPr>
          <w:b/>
          <w:sz w:val="22"/>
          <w:szCs w:val="22"/>
          <w:lang w:val="sr-Cyrl-CS"/>
        </w:rPr>
        <w:t xml:space="preserve">У </w:t>
      </w:r>
      <w:r w:rsidR="00635DBF" w:rsidRPr="00251F8A">
        <w:rPr>
          <w:b/>
          <w:sz w:val="22"/>
          <w:szCs w:val="22"/>
          <w:lang w:val="sr-Cyrl-CS"/>
        </w:rPr>
        <w:t>С</w:t>
      </w:r>
      <w:r w:rsidRPr="00251F8A">
        <w:rPr>
          <w:b/>
          <w:sz w:val="22"/>
          <w:szCs w:val="22"/>
          <w:lang w:val="sr-Cyrl-CS"/>
        </w:rPr>
        <w:t>омбору</w:t>
      </w:r>
      <w:r w:rsidR="00635DBF" w:rsidRPr="00251F8A">
        <w:rPr>
          <w:b/>
          <w:sz w:val="22"/>
          <w:szCs w:val="22"/>
          <w:lang w:val="sr-Cyrl-CS"/>
        </w:rPr>
        <w:t xml:space="preserve">, </w:t>
      </w:r>
      <w:r w:rsidR="005E13D2" w:rsidRPr="00251F8A">
        <w:rPr>
          <w:b/>
          <w:sz w:val="22"/>
          <w:szCs w:val="22"/>
          <w:lang w:val="sr-Cyrl-CS"/>
        </w:rPr>
        <w:t>12</w:t>
      </w:r>
      <w:r w:rsidRPr="00251F8A">
        <w:rPr>
          <w:b/>
          <w:sz w:val="22"/>
          <w:szCs w:val="22"/>
          <w:lang w:val="sr-Cyrl-CS"/>
        </w:rPr>
        <w:t>.03</w:t>
      </w:r>
      <w:r w:rsidR="005E13D2" w:rsidRPr="00251F8A">
        <w:rPr>
          <w:b/>
          <w:sz w:val="22"/>
          <w:szCs w:val="22"/>
          <w:lang w:val="sr-Cyrl-CS"/>
        </w:rPr>
        <w:t>.</w:t>
      </w:r>
      <w:r w:rsidR="00927F43" w:rsidRPr="00251F8A">
        <w:rPr>
          <w:b/>
          <w:sz w:val="22"/>
          <w:szCs w:val="22"/>
          <w:lang w:val="sr-Cyrl-CS"/>
        </w:rPr>
        <w:t>201</w:t>
      </w:r>
      <w:r w:rsidR="00927F43" w:rsidRPr="00251F8A">
        <w:rPr>
          <w:b/>
          <w:sz w:val="22"/>
          <w:szCs w:val="22"/>
        </w:rPr>
        <w:t>9</w:t>
      </w:r>
      <w:r w:rsidR="00635DBF" w:rsidRPr="00251F8A">
        <w:rPr>
          <w:b/>
          <w:sz w:val="22"/>
          <w:szCs w:val="22"/>
          <w:lang w:val="sr-Cyrl-CS"/>
        </w:rPr>
        <w:t>. године</w:t>
      </w:r>
      <w:r w:rsidR="00635DBF" w:rsidRPr="00251F8A">
        <w:rPr>
          <w:sz w:val="22"/>
          <w:szCs w:val="22"/>
          <w:lang w:val="sr-Cyrl-CS"/>
        </w:rPr>
        <w:tab/>
      </w:r>
      <w:r w:rsidR="00635DBF" w:rsidRPr="00251F8A">
        <w:rPr>
          <w:sz w:val="22"/>
          <w:szCs w:val="22"/>
          <w:lang w:val="sr-Cyrl-CS"/>
        </w:rPr>
        <w:tab/>
      </w:r>
      <w:r w:rsidR="00635DBF" w:rsidRPr="00251F8A">
        <w:rPr>
          <w:sz w:val="22"/>
          <w:szCs w:val="22"/>
          <w:lang w:val="sr-Cyrl-CS"/>
        </w:rPr>
        <w:tab/>
      </w:r>
      <w:r w:rsidR="00635DBF" w:rsidRPr="00251F8A">
        <w:rPr>
          <w:sz w:val="22"/>
          <w:szCs w:val="22"/>
          <w:lang w:val="sr-Cyrl-CS"/>
        </w:rPr>
        <w:tab/>
      </w:r>
    </w:p>
    <w:p w:rsidR="00AD51DF" w:rsidRPr="00251F8A" w:rsidRDefault="00AD51DF" w:rsidP="00AB61DD">
      <w:pPr>
        <w:rPr>
          <w:rFonts w:eastAsia="Arial Unicode MS"/>
          <w:sz w:val="22"/>
          <w:szCs w:val="22"/>
        </w:rPr>
      </w:pPr>
    </w:p>
    <w:p w:rsidR="00672BE2" w:rsidRPr="00251F8A" w:rsidRDefault="00672BE2" w:rsidP="00AB61DD">
      <w:pPr>
        <w:rPr>
          <w:rFonts w:eastAsia="Arial Unicode MS"/>
          <w:sz w:val="22"/>
          <w:szCs w:val="22"/>
        </w:rPr>
      </w:pPr>
    </w:p>
    <w:p w:rsidR="00672BE2" w:rsidRPr="00251F8A" w:rsidRDefault="00900058" w:rsidP="00AB61DD">
      <w:pPr>
        <w:ind w:left="3600" w:firstLine="720"/>
        <w:jc w:val="both"/>
        <w:rPr>
          <w:b/>
          <w:sz w:val="22"/>
          <w:szCs w:val="22"/>
        </w:rPr>
      </w:pPr>
      <w:r w:rsidRPr="00251F8A">
        <w:rPr>
          <w:b/>
          <w:sz w:val="22"/>
          <w:szCs w:val="22"/>
          <w:lang w:val="sr-Cyrl-CS"/>
        </w:rPr>
        <w:t xml:space="preserve">                                       </w:t>
      </w:r>
      <w:r w:rsidR="00672BE2" w:rsidRPr="00251F8A">
        <w:rPr>
          <w:b/>
          <w:sz w:val="22"/>
          <w:szCs w:val="22"/>
          <w:lang w:val="sr-Cyrl-CS"/>
        </w:rPr>
        <w:t xml:space="preserve">НАЧЕЛНИК </w:t>
      </w:r>
    </w:p>
    <w:p w:rsidR="00672BE2" w:rsidRPr="00251F8A" w:rsidRDefault="00833A4A" w:rsidP="00AB61DD">
      <w:pPr>
        <w:ind w:left="3600" w:firstLine="720"/>
        <w:jc w:val="both"/>
        <w:rPr>
          <w:rFonts w:eastAsia="Arial Unicode MS"/>
          <w:b/>
          <w:sz w:val="22"/>
          <w:szCs w:val="22"/>
        </w:rPr>
      </w:pPr>
      <w:r w:rsidRPr="00251F8A">
        <w:rPr>
          <w:b/>
          <w:sz w:val="22"/>
          <w:szCs w:val="22"/>
        </w:rPr>
        <w:t xml:space="preserve">    </w:t>
      </w:r>
      <w:r w:rsidR="00900058" w:rsidRPr="00251F8A">
        <w:rPr>
          <w:b/>
          <w:sz w:val="22"/>
          <w:szCs w:val="22"/>
        </w:rPr>
        <w:t xml:space="preserve">                         </w:t>
      </w:r>
      <w:r w:rsidRPr="00251F8A">
        <w:rPr>
          <w:b/>
          <w:sz w:val="22"/>
          <w:szCs w:val="22"/>
        </w:rPr>
        <w:t xml:space="preserve">     Душан Маријан</w:t>
      </w:r>
    </w:p>
    <w:sectPr w:rsidR="00672BE2" w:rsidRPr="00251F8A" w:rsidSect="00833A4A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1F" w:rsidRDefault="00DC271F" w:rsidP="009E4002">
      <w:r>
        <w:separator/>
      </w:r>
    </w:p>
  </w:endnote>
  <w:endnote w:type="continuationSeparator" w:id="0">
    <w:p w:rsidR="00DC271F" w:rsidRDefault="00DC271F" w:rsidP="009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5E" w:rsidRDefault="00AA43FC">
    <w:pPr>
      <w:pStyle w:val="Footer"/>
      <w:jc w:val="right"/>
    </w:pPr>
    <w:r>
      <w:fldChar w:fldCharType="begin"/>
    </w:r>
    <w:r w:rsidR="001D6580">
      <w:instrText xml:space="preserve"> PAGE   \* MERGEFORMAT </w:instrText>
    </w:r>
    <w:r>
      <w:fldChar w:fldCharType="separate"/>
    </w:r>
    <w:r w:rsidR="00597D71">
      <w:rPr>
        <w:noProof/>
      </w:rPr>
      <w:t>1</w:t>
    </w:r>
    <w:r>
      <w:rPr>
        <w:noProof/>
      </w:rPr>
      <w:fldChar w:fldCharType="end"/>
    </w:r>
  </w:p>
  <w:p w:rsidR="009E395E" w:rsidRDefault="009E3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1F" w:rsidRDefault="00DC271F" w:rsidP="009E4002">
      <w:r>
        <w:separator/>
      </w:r>
    </w:p>
  </w:footnote>
  <w:footnote w:type="continuationSeparator" w:id="0">
    <w:p w:rsidR="00DC271F" w:rsidRDefault="00DC271F" w:rsidP="009E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6F6"/>
    <w:multiLevelType w:val="hybridMultilevel"/>
    <w:tmpl w:val="9998DA6A"/>
    <w:lvl w:ilvl="0" w:tplc="5F66418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680566"/>
    <w:multiLevelType w:val="hybridMultilevel"/>
    <w:tmpl w:val="5A34DF72"/>
    <w:lvl w:ilvl="0" w:tplc="75B40B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C4277"/>
    <w:multiLevelType w:val="hybridMultilevel"/>
    <w:tmpl w:val="72746072"/>
    <w:lvl w:ilvl="0" w:tplc="AD0C2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7D3B1C"/>
    <w:multiLevelType w:val="hybridMultilevel"/>
    <w:tmpl w:val="75BE870C"/>
    <w:lvl w:ilvl="0" w:tplc="2342F59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DC37BC"/>
    <w:multiLevelType w:val="multilevel"/>
    <w:tmpl w:val="93349D8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03072"/>
    <w:multiLevelType w:val="hybridMultilevel"/>
    <w:tmpl w:val="4AD42EBA"/>
    <w:lvl w:ilvl="0" w:tplc="6B0897A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F717EA2"/>
    <w:multiLevelType w:val="hybridMultilevel"/>
    <w:tmpl w:val="767AAE7E"/>
    <w:lvl w:ilvl="0" w:tplc="3F504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9E335C"/>
    <w:multiLevelType w:val="hybridMultilevel"/>
    <w:tmpl w:val="93349D82"/>
    <w:lvl w:ilvl="0" w:tplc="8DEC1F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A0C"/>
    <w:rsid w:val="0001469F"/>
    <w:rsid w:val="00014744"/>
    <w:rsid w:val="000354C9"/>
    <w:rsid w:val="00052AFD"/>
    <w:rsid w:val="000659FA"/>
    <w:rsid w:val="000842A3"/>
    <w:rsid w:val="000B4E36"/>
    <w:rsid w:val="000B69BD"/>
    <w:rsid w:val="000D53D7"/>
    <w:rsid w:val="000E33EB"/>
    <w:rsid w:val="000E536D"/>
    <w:rsid w:val="001076FB"/>
    <w:rsid w:val="00135389"/>
    <w:rsid w:val="00164305"/>
    <w:rsid w:val="00176571"/>
    <w:rsid w:val="00181960"/>
    <w:rsid w:val="00187558"/>
    <w:rsid w:val="001A10DF"/>
    <w:rsid w:val="001A4E5D"/>
    <w:rsid w:val="001B1D89"/>
    <w:rsid w:val="001D6580"/>
    <w:rsid w:val="001D7120"/>
    <w:rsid w:val="001F137B"/>
    <w:rsid w:val="001F58F9"/>
    <w:rsid w:val="00200F55"/>
    <w:rsid w:val="00206E49"/>
    <w:rsid w:val="00210331"/>
    <w:rsid w:val="00212345"/>
    <w:rsid w:val="00251F8A"/>
    <w:rsid w:val="002707F6"/>
    <w:rsid w:val="0029769E"/>
    <w:rsid w:val="002D469E"/>
    <w:rsid w:val="002E65EB"/>
    <w:rsid w:val="00307832"/>
    <w:rsid w:val="00386D1C"/>
    <w:rsid w:val="00392F0B"/>
    <w:rsid w:val="003A141F"/>
    <w:rsid w:val="003B41D7"/>
    <w:rsid w:val="003E035D"/>
    <w:rsid w:val="003E2DCB"/>
    <w:rsid w:val="003F52A5"/>
    <w:rsid w:val="004010CD"/>
    <w:rsid w:val="00411539"/>
    <w:rsid w:val="00421E1E"/>
    <w:rsid w:val="00427E2C"/>
    <w:rsid w:val="00433F93"/>
    <w:rsid w:val="0044002E"/>
    <w:rsid w:val="00461361"/>
    <w:rsid w:val="0048426F"/>
    <w:rsid w:val="004A4EC5"/>
    <w:rsid w:val="004A5593"/>
    <w:rsid w:val="004A6E23"/>
    <w:rsid w:val="004C0657"/>
    <w:rsid w:val="004C2BD3"/>
    <w:rsid w:val="004F7D33"/>
    <w:rsid w:val="0050510E"/>
    <w:rsid w:val="005278F8"/>
    <w:rsid w:val="0053338F"/>
    <w:rsid w:val="00546BFF"/>
    <w:rsid w:val="005772A9"/>
    <w:rsid w:val="00597D71"/>
    <w:rsid w:val="005A684F"/>
    <w:rsid w:val="005B0311"/>
    <w:rsid w:val="005E13D2"/>
    <w:rsid w:val="0061246A"/>
    <w:rsid w:val="00626A86"/>
    <w:rsid w:val="00635DBF"/>
    <w:rsid w:val="00641551"/>
    <w:rsid w:val="00672BE2"/>
    <w:rsid w:val="00682F70"/>
    <w:rsid w:val="0068609F"/>
    <w:rsid w:val="006863CF"/>
    <w:rsid w:val="00691AF2"/>
    <w:rsid w:val="006A0FE0"/>
    <w:rsid w:val="006B05C0"/>
    <w:rsid w:val="006F73C8"/>
    <w:rsid w:val="00713435"/>
    <w:rsid w:val="0072000E"/>
    <w:rsid w:val="00730195"/>
    <w:rsid w:val="0073550C"/>
    <w:rsid w:val="00756B4B"/>
    <w:rsid w:val="0077009F"/>
    <w:rsid w:val="00784D32"/>
    <w:rsid w:val="0078748C"/>
    <w:rsid w:val="00791EA5"/>
    <w:rsid w:val="00796D1B"/>
    <w:rsid w:val="007A2C3B"/>
    <w:rsid w:val="007A2FAB"/>
    <w:rsid w:val="007B0BEA"/>
    <w:rsid w:val="007B4694"/>
    <w:rsid w:val="007D55B6"/>
    <w:rsid w:val="007D63CE"/>
    <w:rsid w:val="007E43D0"/>
    <w:rsid w:val="0080134F"/>
    <w:rsid w:val="008152E4"/>
    <w:rsid w:val="00833A4A"/>
    <w:rsid w:val="00854B27"/>
    <w:rsid w:val="00876732"/>
    <w:rsid w:val="008837A3"/>
    <w:rsid w:val="008A10A4"/>
    <w:rsid w:val="008B1D33"/>
    <w:rsid w:val="008D72BB"/>
    <w:rsid w:val="00900058"/>
    <w:rsid w:val="009030B4"/>
    <w:rsid w:val="009104AC"/>
    <w:rsid w:val="009144E4"/>
    <w:rsid w:val="00917D2B"/>
    <w:rsid w:val="009205AD"/>
    <w:rsid w:val="00924F45"/>
    <w:rsid w:val="00927F43"/>
    <w:rsid w:val="009356C9"/>
    <w:rsid w:val="009760D3"/>
    <w:rsid w:val="00996E97"/>
    <w:rsid w:val="009D3090"/>
    <w:rsid w:val="009D7F47"/>
    <w:rsid w:val="009E395E"/>
    <w:rsid w:val="009E4002"/>
    <w:rsid w:val="009F7CB5"/>
    <w:rsid w:val="00A21B50"/>
    <w:rsid w:val="00A40542"/>
    <w:rsid w:val="00A5644D"/>
    <w:rsid w:val="00A6352D"/>
    <w:rsid w:val="00A77558"/>
    <w:rsid w:val="00A84A9C"/>
    <w:rsid w:val="00AA43FC"/>
    <w:rsid w:val="00AB61DD"/>
    <w:rsid w:val="00AD2250"/>
    <w:rsid w:val="00AD51DF"/>
    <w:rsid w:val="00AD7BE8"/>
    <w:rsid w:val="00AF3F67"/>
    <w:rsid w:val="00AF4907"/>
    <w:rsid w:val="00B117B8"/>
    <w:rsid w:val="00B31002"/>
    <w:rsid w:val="00B31069"/>
    <w:rsid w:val="00B427F0"/>
    <w:rsid w:val="00B4443B"/>
    <w:rsid w:val="00BA13DA"/>
    <w:rsid w:val="00BB77DA"/>
    <w:rsid w:val="00BC36EF"/>
    <w:rsid w:val="00BC68F8"/>
    <w:rsid w:val="00BC6C85"/>
    <w:rsid w:val="00BE6FA7"/>
    <w:rsid w:val="00C05131"/>
    <w:rsid w:val="00C06FD1"/>
    <w:rsid w:val="00C244A1"/>
    <w:rsid w:val="00C266D8"/>
    <w:rsid w:val="00C32344"/>
    <w:rsid w:val="00C43EE2"/>
    <w:rsid w:val="00C475ED"/>
    <w:rsid w:val="00C57FF4"/>
    <w:rsid w:val="00C65134"/>
    <w:rsid w:val="00C85E86"/>
    <w:rsid w:val="00CB5784"/>
    <w:rsid w:val="00CC18F0"/>
    <w:rsid w:val="00CD6E1D"/>
    <w:rsid w:val="00CF7D25"/>
    <w:rsid w:val="00D01B41"/>
    <w:rsid w:val="00D14ABF"/>
    <w:rsid w:val="00D14DCF"/>
    <w:rsid w:val="00D228FC"/>
    <w:rsid w:val="00D45CC5"/>
    <w:rsid w:val="00D53208"/>
    <w:rsid w:val="00D56130"/>
    <w:rsid w:val="00D579A7"/>
    <w:rsid w:val="00D66818"/>
    <w:rsid w:val="00D74A0C"/>
    <w:rsid w:val="00D86E23"/>
    <w:rsid w:val="00D964CE"/>
    <w:rsid w:val="00DA5E95"/>
    <w:rsid w:val="00DC271F"/>
    <w:rsid w:val="00DC3EB4"/>
    <w:rsid w:val="00DC64C0"/>
    <w:rsid w:val="00DD2E1A"/>
    <w:rsid w:val="00DE09F2"/>
    <w:rsid w:val="00DF7050"/>
    <w:rsid w:val="00DF7FA9"/>
    <w:rsid w:val="00E30AB2"/>
    <w:rsid w:val="00E45B43"/>
    <w:rsid w:val="00E86E81"/>
    <w:rsid w:val="00EA5B70"/>
    <w:rsid w:val="00ED0EBC"/>
    <w:rsid w:val="00ED15FD"/>
    <w:rsid w:val="00EF237A"/>
    <w:rsid w:val="00EF2DC8"/>
    <w:rsid w:val="00F1638B"/>
    <w:rsid w:val="00F25A83"/>
    <w:rsid w:val="00F3268C"/>
    <w:rsid w:val="00F339CA"/>
    <w:rsid w:val="00F44C2E"/>
    <w:rsid w:val="00F44E5A"/>
    <w:rsid w:val="00F57556"/>
    <w:rsid w:val="00F74D82"/>
    <w:rsid w:val="00F871FC"/>
    <w:rsid w:val="00FA05F9"/>
    <w:rsid w:val="00FA0C1D"/>
    <w:rsid w:val="00FC6188"/>
    <w:rsid w:val="00FC6ED4"/>
    <w:rsid w:val="00FE5326"/>
    <w:rsid w:val="00FE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8989"/>
  <w15:docId w15:val="{37DBDF7F-16F2-4916-BB59-A27F3923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0C"/>
    <w:rPr>
      <w:rFonts w:ascii="Times New Roman" w:eastAsia="Times New Roman" w:hAnsi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E400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9E400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E400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E400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BodyText">
    <w:name w:val="Body Text"/>
    <w:basedOn w:val="Normal"/>
    <w:rsid w:val="00917D2B"/>
    <w:pPr>
      <w:jc w:val="both"/>
    </w:pPr>
    <w:rPr>
      <w:lang w:val="sr-Cyrl-CS" w:eastAsia="en-US"/>
    </w:rPr>
  </w:style>
  <w:style w:type="paragraph" w:customStyle="1" w:styleId="a">
    <w:basedOn w:val="Normal"/>
    <w:rsid w:val="00C0513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BC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4F19-D7A0-4E6E-AAB4-9D92482D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</vt:lpstr>
    </vt:vector>
  </TitlesOfParts>
  <Company>Grizli777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Korisnik2</dc:creator>
  <cp:lastModifiedBy>User</cp:lastModifiedBy>
  <cp:revision>12</cp:revision>
  <cp:lastPrinted>2019-03-12T13:29:00Z</cp:lastPrinted>
  <dcterms:created xsi:type="dcterms:W3CDTF">2019-03-04T14:40:00Z</dcterms:created>
  <dcterms:modified xsi:type="dcterms:W3CDTF">2021-09-14T09:00:00Z</dcterms:modified>
</cp:coreProperties>
</file>